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C93102" w14:textId="77777777" w:rsidR="00C32318" w:rsidRPr="00C32318" w:rsidRDefault="00C32318" w:rsidP="00C3231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C3231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Администрация Боготольского района</w:t>
      </w:r>
    </w:p>
    <w:p w14:paraId="136A0208" w14:textId="77777777" w:rsidR="00C32318" w:rsidRPr="00C32318" w:rsidRDefault="00C32318" w:rsidP="00C3231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C3231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Красноярского края</w:t>
      </w:r>
    </w:p>
    <w:p w14:paraId="64DC9A63" w14:textId="77777777" w:rsidR="00C32318" w:rsidRPr="00C32318" w:rsidRDefault="00C32318" w:rsidP="00C3231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14:paraId="7E1BAB9E" w14:textId="77777777" w:rsidR="00C32318" w:rsidRPr="00C32318" w:rsidRDefault="00C32318" w:rsidP="00C3231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C3231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ПОСТАНОВЛЕНИЕ</w:t>
      </w:r>
    </w:p>
    <w:p w14:paraId="0693BC92" w14:textId="77777777" w:rsidR="00C32318" w:rsidRPr="00C32318" w:rsidRDefault="00C32318" w:rsidP="00C3231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14:paraId="6CB5DD5E" w14:textId="253680C0" w:rsidR="00C32318" w:rsidRPr="00C32318" w:rsidRDefault="002D0AF5" w:rsidP="00C3231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«02» февраля</w:t>
      </w:r>
      <w:r w:rsidR="00F74DE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043B5">
        <w:rPr>
          <w:rFonts w:ascii="Arial" w:eastAsia="Times New Roman" w:hAnsi="Arial" w:cs="Arial"/>
          <w:sz w:val="24"/>
          <w:szCs w:val="24"/>
          <w:lang w:eastAsia="ru-RU"/>
        </w:rPr>
        <w:t>202</w:t>
      </w:r>
      <w:r w:rsidR="006026F8">
        <w:rPr>
          <w:rFonts w:ascii="Arial" w:eastAsia="Times New Roman" w:hAnsi="Arial" w:cs="Arial"/>
          <w:sz w:val="24"/>
          <w:szCs w:val="24"/>
          <w:lang w:eastAsia="ru-RU"/>
        </w:rPr>
        <w:t xml:space="preserve">3 </w:t>
      </w:r>
      <w:r w:rsidR="004D4493">
        <w:rPr>
          <w:rFonts w:ascii="Arial" w:eastAsia="Times New Roman" w:hAnsi="Arial" w:cs="Arial"/>
          <w:sz w:val="24"/>
          <w:szCs w:val="24"/>
          <w:lang w:eastAsia="ru-RU"/>
        </w:rPr>
        <w:t>года</w:t>
      </w:r>
      <w:r w:rsidR="004D4493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4D4493">
        <w:rPr>
          <w:rFonts w:ascii="Arial" w:eastAsia="Times New Roman" w:hAnsi="Arial" w:cs="Arial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C32318" w:rsidRPr="00C32318">
        <w:rPr>
          <w:rFonts w:ascii="Arial" w:eastAsia="Times New Roman" w:hAnsi="Arial" w:cs="Arial"/>
          <w:bCs/>
          <w:sz w:val="24"/>
          <w:szCs w:val="24"/>
          <w:lang w:eastAsia="ru-RU"/>
        </w:rPr>
        <w:t>г. Боготол</w:t>
      </w:r>
      <w:r w:rsidR="004D4493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4D4493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4D4493">
        <w:rPr>
          <w:rFonts w:ascii="Arial" w:eastAsia="Times New Roman" w:hAnsi="Arial" w:cs="Arial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4D4493">
        <w:rPr>
          <w:rFonts w:ascii="Arial" w:eastAsia="Times New Roman" w:hAnsi="Arial" w:cs="Arial"/>
          <w:sz w:val="24"/>
          <w:szCs w:val="24"/>
          <w:lang w:eastAsia="ru-RU"/>
        </w:rPr>
        <w:t xml:space="preserve">№ </w:t>
      </w:r>
      <w:r w:rsidR="00334C83">
        <w:rPr>
          <w:rFonts w:ascii="Arial" w:eastAsia="Times New Roman" w:hAnsi="Arial" w:cs="Arial"/>
          <w:sz w:val="24"/>
          <w:szCs w:val="24"/>
          <w:lang w:eastAsia="ru-RU"/>
        </w:rPr>
        <w:t>41</w:t>
      </w:r>
      <w:r w:rsidR="00F74DE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C32318" w:rsidRPr="00C32318">
        <w:rPr>
          <w:rFonts w:ascii="Arial" w:eastAsia="Times New Roman" w:hAnsi="Arial" w:cs="Arial"/>
          <w:sz w:val="24"/>
          <w:szCs w:val="24"/>
          <w:lang w:eastAsia="ru-RU"/>
        </w:rPr>
        <w:t>- п</w:t>
      </w:r>
    </w:p>
    <w:p w14:paraId="17FA3F0F" w14:textId="77777777" w:rsidR="00C32318" w:rsidRPr="00C32318" w:rsidRDefault="00C32318" w:rsidP="00C3231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651E91B" w14:textId="77777777" w:rsidR="00C32318" w:rsidRPr="00C32318" w:rsidRDefault="00C32318" w:rsidP="00C3231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F6895AA" w14:textId="7D7CC418" w:rsidR="00C32318" w:rsidRDefault="00C32318" w:rsidP="00C32318">
      <w:pPr>
        <w:spacing w:after="0" w:line="240" w:lineRule="auto"/>
        <w:ind w:right="-3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2318">
        <w:rPr>
          <w:rFonts w:ascii="Arial" w:eastAsia="Times New Roman" w:hAnsi="Arial" w:cs="Arial"/>
          <w:sz w:val="24"/>
          <w:szCs w:val="24"/>
          <w:lang w:eastAsia="ru-RU"/>
        </w:rPr>
        <w:t>Об утверж</w:t>
      </w:r>
      <w:r w:rsidR="004D4493">
        <w:rPr>
          <w:rFonts w:ascii="Arial" w:eastAsia="Times New Roman" w:hAnsi="Arial" w:cs="Arial"/>
          <w:sz w:val="24"/>
          <w:szCs w:val="24"/>
          <w:lang w:eastAsia="ru-RU"/>
        </w:rPr>
        <w:t xml:space="preserve">дении Положения </w:t>
      </w:r>
      <w:bookmarkStart w:id="0" w:name="_Hlk121909066"/>
      <w:r w:rsidR="004D4493">
        <w:rPr>
          <w:rFonts w:ascii="Arial" w:eastAsia="Times New Roman" w:hAnsi="Arial" w:cs="Arial"/>
          <w:sz w:val="24"/>
          <w:szCs w:val="24"/>
          <w:lang w:eastAsia="ru-RU"/>
        </w:rPr>
        <w:t>о межведомственной комиссии</w:t>
      </w:r>
      <w:r w:rsidRPr="00C32318">
        <w:rPr>
          <w:rFonts w:ascii="Arial" w:eastAsia="Times New Roman" w:hAnsi="Arial" w:cs="Arial"/>
          <w:sz w:val="24"/>
          <w:szCs w:val="24"/>
          <w:lang w:eastAsia="ru-RU"/>
        </w:rPr>
        <w:t xml:space="preserve"> по</w:t>
      </w:r>
      <w:r w:rsidR="00F74DE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C32318">
        <w:rPr>
          <w:rFonts w:ascii="Arial" w:eastAsia="Times New Roman" w:hAnsi="Arial" w:cs="Arial"/>
          <w:sz w:val="24"/>
          <w:szCs w:val="24"/>
          <w:lang w:eastAsia="ru-RU"/>
        </w:rPr>
        <w:t xml:space="preserve">снижению </w:t>
      </w:r>
      <w:r w:rsidR="002F6EB7">
        <w:rPr>
          <w:rFonts w:ascii="Arial" w:eastAsia="Times New Roman" w:hAnsi="Arial" w:cs="Arial"/>
          <w:sz w:val="24"/>
          <w:szCs w:val="24"/>
          <w:lang w:eastAsia="ru-RU"/>
        </w:rPr>
        <w:t xml:space="preserve">уровня </w:t>
      </w:r>
      <w:r w:rsidR="00F74DE5">
        <w:rPr>
          <w:rFonts w:ascii="Arial" w:eastAsia="Times New Roman" w:hAnsi="Arial" w:cs="Arial"/>
          <w:sz w:val="24"/>
          <w:szCs w:val="24"/>
          <w:lang w:eastAsia="ru-RU"/>
        </w:rPr>
        <w:t>теневой</w:t>
      </w:r>
      <w:r w:rsidR="004D4493">
        <w:rPr>
          <w:rFonts w:ascii="Arial" w:eastAsia="Times New Roman" w:hAnsi="Arial" w:cs="Arial"/>
          <w:sz w:val="24"/>
          <w:szCs w:val="24"/>
          <w:lang w:eastAsia="ru-RU"/>
        </w:rPr>
        <w:t xml:space="preserve"> занятости</w:t>
      </w:r>
      <w:r w:rsidR="00037AE5">
        <w:rPr>
          <w:rFonts w:ascii="Arial" w:eastAsia="Times New Roman" w:hAnsi="Arial" w:cs="Arial"/>
          <w:sz w:val="24"/>
          <w:szCs w:val="24"/>
          <w:lang w:eastAsia="ru-RU"/>
        </w:rPr>
        <w:t xml:space="preserve"> и</w:t>
      </w:r>
      <w:r w:rsidR="004D4493">
        <w:rPr>
          <w:rFonts w:ascii="Arial" w:eastAsia="Times New Roman" w:hAnsi="Arial" w:cs="Arial"/>
          <w:sz w:val="24"/>
          <w:szCs w:val="24"/>
          <w:lang w:eastAsia="ru-RU"/>
        </w:rPr>
        <w:t xml:space="preserve"> легализации </w:t>
      </w:r>
      <w:r w:rsidR="00BA4E5F">
        <w:rPr>
          <w:rFonts w:ascii="Arial" w:eastAsia="Times New Roman" w:hAnsi="Arial" w:cs="Arial"/>
          <w:sz w:val="24"/>
          <w:szCs w:val="24"/>
          <w:lang w:eastAsia="ru-RU"/>
        </w:rPr>
        <w:t>трудовых отношений</w:t>
      </w:r>
      <w:r w:rsidRPr="00C3231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97AF9">
        <w:rPr>
          <w:rFonts w:ascii="Arial" w:eastAsia="Times New Roman" w:hAnsi="Arial" w:cs="Arial"/>
          <w:sz w:val="24"/>
          <w:szCs w:val="24"/>
          <w:lang w:eastAsia="ru-RU"/>
        </w:rPr>
        <w:t xml:space="preserve">на территории </w:t>
      </w:r>
      <w:r w:rsidRPr="00C32318">
        <w:rPr>
          <w:rFonts w:ascii="Arial" w:eastAsia="Times New Roman" w:hAnsi="Arial" w:cs="Arial"/>
          <w:sz w:val="24"/>
          <w:szCs w:val="24"/>
          <w:lang w:eastAsia="ru-RU"/>
        </w:rPr>
        <w:t>Боготольского района</w:t>
      </w:r>
      <w:r w:rsidR="008D465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bookmarkEnd w:id="0"/>
    </w:p>
    <w:p w14:paraId="5B4E1F86" w14:textId="77777777" w:rsidR="00192A44" w:rsidRPr="00192A44" w:rsidRDefault="00192A44" w:rsidP="00BA4E5F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ru-RU"/>
        </w:rPr>
      </w:pPr>
    </w:p>
    <w:p w14:paraId="58BD9EA5" w14:textId="22D653C1" w:rsidR="00192A44" w:rsidRPr="002368DD" w:rsidRDefault="00192A44" w:rsidP="00192A44">
      <w:pPr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  <w:r w:rsidRPr="002368DD">
        <w:rPr>
          <w:rFonts w:ascii="Arial" w:eastAsia="Times New Roman" w:hAnsi="Arial" w:cs="Arial"/>
          <w:lang w:eastAsia="ru-RU"/>
        </w:rPr>
        <w:t>(в ред. пост</w:t>
      </w:r>
      <w:r w:rsidR="00EE3C42">
        <w:rPr>
          <w:rFonts w:ascii="Arial" w:eastAsia="Times New Roman" w:hAnsi="Arial" w:cs="Arial"/>
          <w:lang w:eastAsia="ru-RU"/>
        </w:rPr>
        <w:t>ановлени</w:t>
      </w:r>
      <w:r w:rsidR="00A62E69">
        <w:rPr>
          <w:rFonts w:ascii="Arial" w:eastAsia="Times New Roman" w:hAnsi="Arial" w:cs="Arial"/>
          <w:lang w:eastAsia="ru-RU"/>
        </w:rPr>
        <w:t>й</w:t>
      </w:r>
      <w:r w:rsidRPr="002368DD">
        <w:rPr>
          <w:rFonts w:ascii="Arial" w:eastAsia="Times New Roman" w:hAnsi="Arial" w:cs="Arial"/>
          <w:lang w:eastAsia="ru-RU"/>
        </w:rPr>
        <w:t xml:space="preserve"> администрации Боготольского района от 22.09.2023 № 549-п</w:t>
      </w:r>
      <w:r w:rsidR="00A62E69">
        <w:rPr>
          <w:rFonts w:ascii="Arial" w:eastAsia="Times New Roman" w:hAnsi="Arial" w:cs="Arial"/>
          <w:lang w:eastAsia="ru-RU"/>
        </w:rPr>
        <w:t>, от 03.11.2023 № 66</w:t>
      </w:r>
      <w:r w:rsidR="00706AD1">
        <w:rPr>
          <w:rFonts w:ascii="Arial" w:eastAsia="Times New Roman" w:hAnsi="Arial" w:cs="Arial"/>
          <w:lang w:eastAsia="ru-RU"/>
        </w:rPr>
        <w:t>6</w:t>
      </w:r>
      <w:r w:rsidR="00A62E69">
        <w:rPr>
          <w:rFonts w:ascii="Arial" w:eastAsia="Times New Roman" w:hAnsi="Arial" w:cs="Arial"/>
          <w:lang w:eastAsia="ru-RU"/>
        </w:rPr>
        <w:t>-п</w:t>
      </w:r>
      <w:r w:rsidR="00EC0253" w:rsidRPr="002368DD">
        <w:rPr>
          <w:rFonts w:ascii="Arial" w:eastAsia="Times New Roman" w:hAnsi="Arial" w:cs="Arial"/>
          <w:lang w:eastAsia="ru-RU"/>
        </w:rPr>
        <w:t>)</w:t>
      </w:r>
    </w:p>
    <w:p w14:paraId="5F1C5076" w14:textId="77777777" w:rsidR="00192A44" w:rsidRPr="00192A44" w:rsidRDefault="00192A44" w:rsidP="00192A44">
      <w:pPr>
        <w:spacing w:after="0" w:line="240" w:lineRule="auto"/>
        <w:jc w:val="center"/>
        <w:rPr>
          <w:rFonts w:ascii="Arial" w:eastAsia="Times New Roman" w:hAnsi="Arial" w:cs="Arial"/>
          <w:i/>
          <w:sz w:val="20"/>
          <w:szCs w:val="20"/>
          <w:lang w:eastAsia="ru-RU"/>
        </w:rPr>
      </w:pPr>
    </w:p>
    <w:p w14:paraId="012A95E0" w14:textId="18EFD2B8" w:rsidR="00C32318" w:rsidRPr="00C32318" w:rsidRDefault="008D465C" w:rsidP="00EF4112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Во исполнение Стратегии национальной безопасности Р</w:t>
      </w:r>
      <w:r w:rsidR="00EF4112">
        <w:rPr>
          <w:rFonts w:ascii="Arial" w:eastAsia="Times New Roman" w:hAnsi="Arial" w:cs="Arial"/>
          <w:sz w:val="24"/>
          <w:szCs w:val="24"/>
          <w:lang w:eastAsia="ru-RU"/>
        </w:rPr>
        <w:t xml:space="preserve">оссийской </w:t>
      </w:r>
      <w:r>
        <w:rPr>
          <w:rFonts w:ascii="Arial" w:eastAsia="Times New Roman" w:hAnsi="Arial" w:cs="Arial"/>
          <w:sz w:val="24"/>
          <w:szCs w:val="24"/>
          <w:lang w:eastAsia="ru-RU"/>
        </w:rPr>
        <w:t>Ф</w:t>
      </w:r>
      <w:r w:rsidR="00EF4112">
        <w:rPr>
          <w:rFonts w:ascii="Arial" w:eastAsia="Times New Roman" w:hAnsi="Arial" w:cs="Arial"/>
          <w:sz w:val="24"/>
          <w:szCs w:val="24"/>
          <w:lang w:eastAsia="ru-RU"/>
        </w:rPr>
        <w:t>едерации</w:t>
      </w:r>
      <w:r>
        <w:rPr>
          <w:rFonts w:ascii="Arial" w:eastAsia="Times New Roman" w:hAnsi="Arial" w:cs="Arial"/>
          <w:sz w:val="24"/>
          <w:szCs w:val="24"/>
          <w:lang w:eastAsia="ru-RU"/>
        </w:rPr>
        <w:t>, утвержденной Указом Президента Р</w:t>
      </w:r>
      <w:r w:rsidR="00813AC8">
        <w:rPr>
          <w:rFonts w:ascii="Arial" w:eastAsia="Times New Roman" w:hAnsi="Arial" w:cs="Arial"/>
          <w:sz w:val="24"/>
          <w:szCs w:val="24"/>
          <w:lang w:eastAsia="ru-RU"/>
        </w:rPr>
        <w:t>оссийск</w:t>
      </w:r>
      <w:r w:rsidR="003A5A48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="00813AC8">
        <w:rPr>
          <w:rFonts w:ascii="Arial" w:eastAsia="Times New Roman" w:hAnsi="Arial" w:cs="Arial"/>
          <w:sz w:val="24"/>
          <w:szCs w:val="24"/>
          <w:lang w:eastAsia="ru-RU"/>
        </w:rPr>
        <w:t>й Федерации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от</w:t>
      </w:r>
      <w:r w:rsidR="0098226E">
        <w:rPr>
          <w:rFonts w:ascii="Arial" w:eastAsia="Times New Roman" w:hAnsi="Arial" w:cs="Arial"/>
          <w:sz w:val="24"/>
          <w:szCs w:val="24"/>
          <w:lang w:eastAsia="ru-RU"/>
        </w:rPr>
        <w:t xml:space="preserve"> 02.07</w:t>
      </w:r>
      <w:r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98226E">
        <w:rPr>
          <w:rFonts w:ascii="Arial" w:eastAsia="Times New Roman" w:hAnsi="Arial" w:cs="Arial"/>
          <w:sz w:val="24"/>
          <w:szCs w:val="24"/>
          <w:lang w:eastAsia="ru-RU"/>
        </w:rPr>
        <w:t>2021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№ </w:t>
      </w:r>
      <w:r w:rsidR="0098226E">
        <w:rPr>
          <w:rFonts w:ascii="Arial" w:eastAsia="Times New Roman" w:hAnsi="Arial" w:cs="Arial"/>
          <w:sz w:val="24"/>
          <w:szCs w:val="24"/>
          <w:lang w:eastAsia="ru-RU"/>
        </w:rPr>
        <w:t>400</w:t>
      </w:r>
      <w:r>
        <w:rPr>
          <w:rFonts w:ascii="Arial" w:eastAsia="Times New Roman" w:hAnsi="Arial" w:cs="Arial"/>
          <w:sz w:val="24"/>
          <w:szCs w:val="24"/>
          <w:lang w:eastAsia="ru-RU"/>
        </w:rPr>
        <w:t>, в соответствии с Примерным порядком и</w:t>
      </w:r>
      <w:r w:rsidR="00BA4E5F">
        <w:rPr>
          <w:rFonts w:ascii="Arial" w:eastAsia="Times New Roman" w:hAnsi="Arial" w:cs="Arial"/>
          <w:sz w:val="24"/>
          <w:szCs w:val="24"/>
          <w:lang w:eastAsia="ru-RU"/>
        </w:rPr>
        <w:t>нформационного межведомственного взаимодействия при проведении работы по снижению уровня теневой занятости и легализации трудовых отношений в Красноярском крае</w:t>
      </w:r>
      <w:r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="00260534">
        <w:rPr>
          <w:rFonts w:ascii="Arial" w:eastAsia="Times New Roman" w:hAnsi="Arial" w:cs="Arial"/>
          <w:sz w:val="24"/>
          <w:szCs w:val="24"/>
          <w:lang w:eastAsia="ru-RU"/>
        </w:rPr>
        <w:t xml:space="preserve"> П</w:t>
      </w:r>
      <w:r w:rsidR="00EF4112">
        <w:rPr>
          <w:rFonts w:ascii="Arial" w:eastAsia="Times New Roman" w:hAnsi="Arial" w:cs="Arial"/>
          <w:sz w:val="24"/>
          <w:szCs w:val="24"/>
          <w:lang w:eastAsia="ru-RU"/>
        </w:rPr>
        <w:t xml:space="preserve">орядком информационного взаимодействия </w:t>
      </w:r>
      <w:r w:rsidR="00260534">
        <w:rPr>
          <w:rFonts w:ascii="Arial" w:eastAsia="Times New Roman" w:hAnsi="Arial" w:cs="Arial"/>
          <w:sz w:val="24"/>
          <w:szCs w:val="24"/>
          <w:lang w:eastAsia="ru-RU"/>
        </w:rPr>
        <w:t xml:space="preserve">при организации работы территориальных комиссий по легализации заработной платы во внебюджетном секторе экономики края, в целях </w:t>
      </w:r>
      <w:r w:rsidR="00BA4E5F">
        <w:rPr>
          <w:rFonts w:ascii="Arial" w:eastAsia="Times New Roman" w:hAnsi="Arial" w:cs="Arial"/>
          <w:sz w:val="24"/>
          <w:szCs w:val="24"/>
          <w:lang w:eastAsia="ru-RU"/>
        </w:rPr>
        <w:t xml:space="preserve">межведомственного </w:t>
      </w:r>
      <w:r w:rsidR="00260534">
        <w:rPr>
          <w:rFonts w:ascii="Arial" w:eastAsia="Times New Roman" w:hAnsi="Arial" w:cs="Arial"/>
          <w:sz w:val="24"/>
          <w:szCs w:val="24"/>
          <w:lang w:eastAsia="ru-RU"/>
        </w:rPr>
        <w:t>информационного взаимодействия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, руководствуясь </w:t>
      </w:r>
      <w:r>
        <w:rPr>
          <w:rFonts w:ascii="Arial" w:eastAsia="Times New Roman" w:hAnsi="Arial" w:cs="Arial"/>
          <w:color w:val="000000"/>
          <w:spacing w:val="-1"/>
          <w:sz w:val="24"/>
          <w:szCs w:val="24"/>
          <w:lang w:eastAsia="ru-RU"/>
        </w:rPr>
        <w:t>статьей 18</w:t>
      </w:r>
      <w:r w:rsidR="00C32318" w:rsidRPr="00C32318">
        <w:rPr>
          <w:rFonts w:ascii="Arial" w:eastAsia="Times New Roman" w:hAnsi="Arial" w:cs="Arial"/>
          <w:color w:val="000000"/>
          <w:spacing w:val="-1"/>
          <w:sz w:val="24"/>
          <w:szCs w:val="24"/>
          <w:lang w:eastAsia="ru-RU"/>
        </w:rPr>
        <w:t xml:space="preserve"> Устава Боготольского района</w:t>
      </w:r>
      <w:r w:rsidR="00C64ECF">
        <w:rPr>
          <w:rFonts w:ascii="Arial" w:eastAsia="Times New Roman" w:hAnsi="Arial" w:cs="Arial"/>
          <w:color w:val="000000"/>
          <w:spacing w:val="-1"/>
          <w:sz w:val="24"/>
          <w:szCs w:val="24"/>
          <w:lang w:eastAsia="ru-RU"/>
        </w:rPr>
        <w:t>,</w:t>
      </w:r>
    </w:p>
    <w:p w14:paraId="59C452AB" w14:textId="77777777" w:rsidR="00C32318" w:rsidRPr="00C32318" w:rsidRDefault="00C32318" w:rsidP="00C32318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BA44EF9" w14:textId="77777777" w:rsidR="00C32318" w:rsidRPr="00C32318" w:rsidRDefault="00C32318" w:rsidP="00C32318">
      <w:pPr>
        <w:spacing w:after="0" w:line="240" w:lineRule="auto"/>
        <w:ind w:right="-3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2318">
        <w:rPr>
          <w:rFonts w:ascii="Arial" w:eastAsia="Times New Roman" w:hAnsi="Arial" w:cs="Arial"/>
          <w:sz w:val="24"/>
          <w:szCs w:val="24"/>
          <w:lang w:eastAsia="ru-RU"/>
        </w:rPr>
        <w:t>ПОСТАНОВЛЯЮ:</w:t>
      </w:r>
    </w:p>
    <w:p w14:paraId="49769E7E" w14:textId="46608BA3" w:rsidR="008D465C" w:rsidRPr="00C32318" w:rsidRDefault="00C32318" w:rsidP="003435B9">
      <w:pPr>
        <w:spacing w:after="0" w:line="240" w:lineRule="auto"/>
        <w:ind w:right="-3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2318">
        <w:rPr>
          <w:rFonts w:ascii="Arial" w:eastAsia="Times New Roman" w:hAnsi="Arial" w:cs="Arial"/>
          <w:sz w:val="24"/>
          <w:szCs w:val="24"/>
          <w:lang w:eastAsia="ru-RU"/>
        </w:rPr>
        <w:t>1.</w:t>
      </w:r>
      <w:r w:rsidR="001A4CF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C32318">
        <w:rPr>
          <w:rFonts w:ascii="Arial" w:eastAsia="Times New Roman" w:hAnsi="Arial" w:cs="Arial"/>
          <w:sz w:val="24"/>
          <w:szCs w:val="24"/>
          <w:lang w:eastAsia="ru-RU"/>
        </w:rPr>
        <w:t xml:space="preserve">Утвердить </w:t>
      </w:r>
      <w:r w:rsidR="008D465C">
        <w:rPr>
          <w:rFonts w:ascii="Arial" w:eastAsia="Times New Roman" w:hAnsi="Arial" w:cs="Arial"/>
          <w:sz w:val="24"/>
          <w:szCs w:val="24"/>
          <w:lang w:eastAsia="ru-RU"/>
        </w:rPr>
        <w:t xml:space="preserve">Положение </w:t>
      </w:r>
      <w:bookmarkStart w:id="1" w:name="_Hlk121909111"/>
      <w:r w:rsidR="00BA4E5F" w:rsidRPr="00BA4E5F">
        <w:rPr>
          <w:rFonts w:ascii="Arial" w:eastAsia="Times New Roman" w:hAnsi="Arial" w:cs="Arial"/>
          <w:sz w:val="24"/>
          <w:szCs w:val="24"/>
          <w:lang w:eastAsia="ru-RU"/>
        </w:rPr>
        <w:t xml:space="preserve">о межведомственной комиссии по снижению </w:t>
      </w:r>
      <w:r w:rsidR="002F6EB7">
        <w:rPr>
          <w:rFonts w:ascii="Arial" w:eastAsia="Times New Roman" w:hAnsi="Arial" w:cs="Arial"/>
          <w:sz w:val="24"/>
          <w:szCs w:val="24"/>
          <w:lang w:eastAsia="ru-RU"/>
        </w:rPr>
        <w:t xml:space="preserve">уровня </w:t>
      </w:r>
      <w:r w:rsidR="00BA4E5F" w:rsidRPr="00BA4E5F">
        <w:rPr>
          <w:rFonts w:ascii="Arial" w:eastAsia="Times New Roman" w:hAnsi="Arial" w:cs="Arial"/>
          <w:sz w:val="24"/>
          <w:szCs w:val="24"/>
          <w:lang w:eastAsia="ru-RU"/>
        </w:rPr>
        <w:t>теневой занятости</w:t>
      </w:r>
      <w:r w:rsidR="00037AE5">
        <w:rPr>
          <w:rFonts w:ascii="Arial" w:eastAsia="Times New Roman" w:hAnsi="Arial" w:cs="Arial"/>
          <w:sz w:val="24"/>
          <w:szCs w:val="24"/>
          <w:lang w:eastAsia="ru-RU"/>
        </w:rPr>
        <w:t xml:space="preserve"> и</w:t>
      </w:r>
      <w:r w:rsidR="00BA4E5F" w:rsidRPr="00BA4E5F">
        <w:rPr>
          <w:rFonts w:ascii="Arial" w:eastAsia="Times New Roman" w:hAnsi="Arial" w:cs="Arial"/>
          <w:sz w:val="24"/>
          <w:szCs w:val="24"/>
          <w:lang w:eastAsia="ru-RU"/>
        </w:rPr>
        <w:t xml:space="preserve"> легализации трудовых отношений на </w:t>
      </w:r>
      <w:bookmarkEnd w:id="1"/>
      <w:r w:rsidR="00BA4E5F" w:rsidRPr="00BA4E5F">
        <w:rPr>
          <w:rFonts w:ascii="Arial" w:eastAsia="Times New Roman" w:hAnsi="Arial" w:cs="Arial"/>
          <w:sz w:val="24"/>
          <w:szCs w:val="24"/>
          <w:lang w:eastAsia="ru-RU"/>
        </w:rPr>
        <w:t xml:space="preserve">территории Боготольского района </w:t>
      </w:r>
      <w:r w:rsidR="00037AE5">
        <w:rPr>
          <w:rFonts w:ascii="Arial" w:eastAsia="Times New Roman" w:hAnsi="Arial" w:cs="Arial"/>
          <w:sz w:val="24"/>
          <w:szCs w:val="24"/>
          <w:lang w:eastAsia="ru-RU"/>
        </w:rPr>
        <w:t xml:space="preserve">согласно </w:t>
      </w:r>
      <w:r w:rsidRPr="00C32318">
        <w:rPr>
          <w:rFonts w:ascii="Arial" w:eastAsia="Times New Roman" w:hAnsi="Arial" w:cs="Arial"/>
          <w:sz w:val="24"/>
          <w:szCs w:val="24"/>
          <w:lang w:eastAsia="ru-RU"/>
        </w:rPr>
        <w:t>Приложению</w:t>
      </w:r>
      <w:r w:rsidR="003435B9">
        <w:rPr>
          <w:rFonts w:ascii="Arial" w:eastAsia="Times New Roman" w:hAnsi="Arial" w:cs="Arial"/>
          <w:sz w:val="24"/>
          <w:szCs w:val="24"/>
          <w:lang w:eastAsia="ru-RU"/>
        </w:rPr>
        <w:t xml:space="preserve"> № 1</w:t>
      </w:r>
      <w:r w:rsidR="007F08CD">
        <w:rPr>
          <w:rFonts w:ascii="Arial" w:eastAsia="Times New Roman" w:hAnsi="Arial" w:cs="Arial"/>
          <w:sz w:val="24"/>
          <w:szCs w:val="24"/>
          <w:lang w:eastAsia="ru-RU"/>
        </w:rPr>
        <w:t xml:space="preserve"> к настоящему постановлению</w:t>
      </w:r>
      <w:r w:rsidRPr="00C32318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66AB2129" w14:textId="03E7373D" w:rsidR="003435B9" w:rsidRDefault="00C32318" w:rsidP="003435B9">
      <w:pPr>
        <w:spacing w:after="0" w:line="240" w:lineRule="auto"/>
        <w:ind w:right="-3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2318">
        <w:rPr>
          <w:rFonts w:ascii="Arial" w:eastAsia="Times New Roman" w:hAnsi="Arial" w:cs="Arial"/>
          <w:sz w:val="24"/>
          <w:szCs w:val="24"/>
          <w:lang w:eastAsia="ru-RU"/>
        </w:rPr>
        <w:t>2.</w:t>
      </w:r>
      <w:r w:rsidR="001A4CF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3435B9">
        <w:rPr>
          <w:rFonts w:ascii="Arial" w:eastAsia="Times New Roman" w:hAnsi="Arial" w:cs="Arial"/>
          <w:sz w:val="24"/>
          <w:szCs w:val="24"/>
          <w:lang w:eastAsia="ru-RU"/>
        </w:rPr>
        <w:t xml:space="preserve">Утвердить </w:t>
      </w:r>
      <w:r w:rsidR="00977737">
        <w:rPr>
          <w:rFonts w:ascii="Arial" w:eastAsia="Times New Roman" w:hAnsi="Arial" w:cs="Arial"/>
          <w:sz w:val="24"/>
          <w:szCs w:val="24"/>
          <w:lang w:eastAsia="ru-RU"/>
        </w:rPr>
        <w:t xml:space="preserve">состав </w:t>
      </w:r>
      <w:r w:rsidR="00977737" w:rsidRPr="00BA4E5F">
        <w:rPr>
          <w:rFonts w:ascii="Arial" w:eastAsia="Times New Roman" w:hAnsi="Arial" w:cs="Arial"/>
          <w:sz w:val="24"/>
          <w:szCs w:val="24"/>
          <w:lang w:eastAsia="ru-RU"/>
        </w:rPr>
        <w:t>межведомственной</w:t>
      </w:r>
      <w:r w:rsidR="00BA4E5F" w:rsidRPr="00BA4E5F">
        <w:rPr>
          <w:rFonts w:ascii="Arial" w:eastAsia="Times New Roman" w:hAnsi="Arial" w:cs="Arial"/>
          <w:sz w:val="24"/>
          <w:szCs w:val="24"/>
          <w:lang w:eastAsia="ru-RU"/>
        </w:rPr>
        <w:t xml:space="preserve"> комиссии по снижению</w:t>
      </w:r>
      <w:r w:rsidR="000D25F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77737">
        <w:rPr>
          <w:rFonts w:ascii="Arial" w:eastAsia="Times New Roman" w:hAnsi="Arial" w:cs="Arial"/>
          <w:sz w:val="24"/>
          <w:szCs w:val="24"/>
          <w:lang w:eastAsia="ru-RU"/>
        </w:rPr>
        <w:t xml:space="preserve">уровня </w:t>
      </w:r>
      <w:r w:rsidR="00977737" w:rsidRPr="00BA4E5F">
        <w:rPr>
          <w:rFonts w:ascii="Arial" w:eastAsia="Times New Roman" w:hAnsi="Arial" w:cs="Arial"/>
          <w:sz w:val="24"/>
          <w:szCs w:val="24"/>
          <w:lang w:eastAsia="ru-RU"/>
        </w:rPr>
        <w:t>теневой</w:t>
      </w:r>
      <w:r w:rsidR="00BA4E5F" w:rsidRPr="00BA4E5F">
        <w:rPr>
          <w:rFonts w:ascii="Arial" w:eastAsia="Times New Roman" w:hAnsi="Arial" w:cs="Arial"/>
          <w:sz w:val="24"/>
          <w:szCs w:val="24"/>
          <w:lang w:eastAsia="ru-RU"/>
        </w:rPr>
        <w:t xml:space="preserve"> занятости</w:t>
      </w:r>
      <w:r w:rsidR="00037AE5">
        <w:rPr>
          <w:rFonts w:ascii="Arial" w:eastAsia="Times New Roman" w:hAnsi="Arial" w:cs="Arial"/>
          <w:sz w:val="24"/>
          <w:szCs w:val="24"/>
          <w:lang w:eastAsia="ru-RU"/>
        </w:rPr>
        <w:t xml:space="preserve"> и</w:t>
      </w:r>
      <w:r w:rsidR="00BA4E5F" w:rsidRPr="00BA4E5F">
        <w:rPr>
          <w:rFonts w:ascii="Arial" w:eastAsia="Times New Roman" w:hAnsi="Arial" w:cs="Arial"/>
          <w:sz w:val="24"/>
          <w:szCs w:val="24"/>
          <w:lang w:eastAsia="ru-RU"/>
        </w:rPr>
        <w:t xml:space="preserve"> легализации трудовых отношений на </w:t>
      </w:r>
      <w:r w:rsidR="00997AF9">
        <w:rPr>
          <w:rFonts w:ascii="Arial" w:eastAsia="Times New Roman" w:hAnsi="Arial" w:cs="Arial"/>
          <w:sz w:val="24"/>
          <w:szCs w:val="24"/>
          <w:lang w:eastAsia="ru-RU"/>
        </w:rPr>
        <w:t xml:space="preserve">территории </w:t>
      </w:r>
      <w:r w:rsidR="003435B9" w:rsidRPr="00C32318">
        <w:rPr>
          <w:rFonts w:ascii="Arial" w:eastAsia="Times New Roman" w:hAnsi="Arial" w:cs="Arial"/>
          <w:sz w:val="24"/>
          <w:szCs w:val="24"/>
          <w:lang w:eastAsia="ru-RU"/>
        </w:rPr>
        <w:t>Боготольского района</w:t>
      </w:r>
      <w:r w:rsidR="003435B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3435B9" w:rsidRPr="00C32318">
        <w:rPr>
          <w:rFonts w:ascii="Arial" w:eastAsia="Times New Roman" w:hAnsi="Arial" w:cs="Arial"/>
          <w:sz w:val="24"/>
          <w:szCs w:val="24"/>
          <w:lang w:eastAsia="ru-RU"/>
        </w:rPr>
        <w:t>согласно Приложению</w:t>
      </w:r>
      <w:r w:rsidR="003435B9">
        <w:rPr>
          <w:rFonts w:ascii="Arial" w:eastAsia="Times New Roman" w:hAnsi="Arial" w:cs="Arial"/>
          <w:sz w:val="24"/>
          <w:szCs w:val="24"/>
          <w:lang w:eastAsia="ru-RU"/>
        </w:rPr>
        <w:t xml:space="preserve"> № 2</w:t>
      </w:r>
      <w:r w:rsidR="007F08CD">
        <w:rPr>
          <w:rFonts w:ascii="Arial" w:eastAsia="Times New Roman" w:hAnsi="Arial" w:cs="Arial"/>
          <w:sz w:val="24"/>
          <w:szCs w:val="24"/>
          <w:lang w:eastAsia="ru-RU"/>
        </w:rPr>
        <w:t xml:space="preserve"> к настоящему постановлению</w:t>
      </w:r>
      <w:r w:rsidR="003435B9" w:rsidRPr="00C32318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4E24167B" w14:textId="77777777" w:rsidR="003435B9" w:rsidRDefault="003435B9" w:rsidP="00C32318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3. Признать утратившим</w:t>
      </w:r>
      <w:r w:rsidR="0004229A">
        <w:rPr>
          <w:rFonts w:ascii="Arial" w:eastAsia="Times New Roman" w:hAnsi="Arial" w:cs="Arial"/>
          <w:sz w:val="24"/>
          <w:szCs w:val="24"/>
          <w:lang w:eastAsia="ru-RU"/>
        </w:rPr>
        <w:t>и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силу:</w:t>
      </w:r>
    </w:p>
    <w:p w14:paraId="597F5ECC" w14:textId="5BF673A4" w:rsidR="003435B9" w:rsidRDefault="003435B9" w:rsidP="001A696B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3.1. Постановление администрации Боготольского района Красноярского края от </w:t>
      </w:r>
      <w:r w:rsidR="00BA4E5F">
        <w:rPr>
          <w:rFonts w:ascii="Arial" w:eastAsia="Times New Roman" w:hAnsi="Arial" w:cs="Arial"/>
          <w:sz w:val="24"/>
          <w:szCs w:val="24"/>
          <w:lang w:eastAsia="ru-RU"/>
        </w:rPr>
        <w:t>11</w:t>
      </w:r>
      <w:r>
        <w:rPr>
          <w:rFonts w:ascii="Arial" w:eastAsia="Times New Roman" w:hAnsi="Arial" w:cs="Arial"/>
          <w:sz w:val="24"/>
          <w:szCs w:val="24"/>
          <w:lang w:eastAsia="ru-RU"/>
        </w:rPr>
        <w:t>.03.20</w:t>
      </w:r>
      <w:r w:rsidR="00BA4E5F">
        <w:rPr>
          <w:rFonts w:ascii="Arial" w:eastAsia="Times New Roman" w:hAnsi="Arial" w:cs="Arial"/>
          <w:sz w:val="24"/>
          <w:szCs w:val="24"/>
          <w:lang w:eastAsia="ru-RU"/>
        </w:rPr>
        <w:t>21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№ </w:t>
      </w:r>
      <w:r w:rsidR="0004229A">
        <w:rPr>
          <w:rFonts w:ascii="Arial" w:eastAsia="Times New Roman" w:hAnsi="Arial" w:cs="Arial"/>
          <w:sz w:val="24"/>
          <w:szCs w:val="24"/>
          <w:lang w:eastAsia="ru-RU"/>
        </w:rPr>
        <w:t>1</w:t>
      </w:r>
      <w:r w:rsidR="00BA4E5F">
        <w:rPr>
          <w:rFonts w:ascii="Arial" w:eastAsia="Times New Roman" w:hAnsi="Arial" w:cs="Arial"/>
          <w:sz w:val="24"/>
          <w:szCs w:val="24"/>
          <w:lang w:eastAsia="ru-RU"/>
        </w:rPr>
        <w:t>12</w:t>
      </w:r>
      <w:r w:rsidR="0004229A">
        <w:rPr>
          <w:rFonts w:ascii="Arial" w:eastAsia="Times New Roman" w:hAnsi="Arial" w:cs="Arial"/>
          <w:sz w:val="24"/>
          <w:szCs w:val="24"/>
          <w:lang w:eastAsia="ru-RU"/>
        </w:rPr>
        <w:t>-п «</w:t>
      </w:r>
      <w:r w:rsidR="001A696B" w:rsidRPr="001A696B">
        <w:rPr>
          <w:rFonts w:ascii="Arial" w:eastAsia="Times New Roman" w:hAnsi="Arial" w:cs="Arial"/>
          <w:sz w:val="24"/>
          <w:szCs w:val="24"/>
          <w:lang w:eastAsia="ru-RU"/>
        </w:rPr>
        <w:t>О внесении изменений в постановление администрации Боготольского района Красноярского края от 15.02.2021 № 53-п «Об утверждении Положения  о межведомственной комиссии по выявлению и снижению неформальной занятости, легализации  заработной платы на территории Боготольского района Красноярского края»</w:t>
      </w:r>
      <w:r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14:paraId="0664AA74" w14:textId="764EE54C" w:rsidR="003435B9" w:rsidRPr="0027209A" w:rsidRDefault="003435B9" w:rsidP="0027209A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 w:rsidRPr="0027209A">
        <w:rPr>
          <w:rFonts w:ascii="Arial" w:eastAsia="Times New Roman" w:hAnsi="Arial" w:cs="Arial"/>
          <w:sz w:val="24"/>
          <w:szCs w:val="24"/>
          <w:lang w:eastAsia="ru-RU"/>
        </w:rPr>
        <w:t>3.2. Постановление адми</w:t>
      </w:r>
      <w:r w:rsidR="0004229A" w:rsidRPr="0027209A">
        <w:rPr>
          <w:rFonts w:ascii="Arial" w:eastAsia="Times New Roman" w:hAnsi="Arial" w:cs="Arial"/>
          <w:sz w:val="24"/>
          <w:szCs w:val="24"/>
          <w:lang w:eastAsia="ru-RU"/>
        </w:rPr>
        <w:t xml:space="preserve">нистрации Боготольского района </w:t>
      </w:r>
      <w:r w:rsidRPr="0027209A">
        <w:rPr>
          <w:rFonts w:ascii="Arial" w:eastAsia="Times New Roman" w:hAnsi="Arial" w:cs="Arial"/>
          <w:sz w:val="24"/>
          <w:szCs w:val="24"/>
          <w:lang w:eastAsia="ru-RU"/>
        </w:rPr>
        <w:t xml:space="preserve">от </w:t>
      </w:r>
      <w:r w:rsidR="001A696B">
        <w:rPr>
          <w:rFonts w:ascii="Arial" w:eastAsia="Times New Roman" w:hAnsi="Arial" w:cs="Arial"/>
          <w:sz w:val="24"/>
          <w:szCs w:val="24"/>
          <w:lang w:eastAsia="ru-RU"/>
        </w:rPr>
        <w:t>31</w:t>
      </w:r>
      <w:r w:rsidRPr="0027209A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1A696B">
        <w:rPr>
          <w:rFonts w:ascii="Arial" w:eastAsia="Times New Roman" w:hAnsi="Arial" w:cs="Arial"/>
          <w:sz w:val="24"/>
          <w:szCs w:val="24"/>
          <w:lang w:eastAsia="ru-RU"/>
        </w:rPr>
        <w:t>05</w:t>
      </w:r>
      <w:r w:rsidRPr="0027209A">
        <w:rPr>
          <w:rFonts w:ascii="Arial" w:eastAsia="Times New Roman" w:hAnsi="Arial" w:cs="Arial"/>
          <w:sz w:val="24"/>
          <w:szCs w:val="24"/>
          <w:lang w:eastAsia="ru-RU"/>
        </w:rPr>
        <w:t>.20</w:t>
      </w:r>
      <w:r w:rsidR="001A696B">
        <w:rPr>
          <w:rFonts w:ascii="Arial" w:eastAsia="Times New Roman" w:hAnsi="Arial" w:cs="Arial"/>
          <w:sz w:val="24"/>
          <w:szCs w:val="24"/>
          <w:lang w:eastAsia="ru-RU"/>
        </w:rPr>
        <w:t>21</w:t>
      </w:r>
      <w:r w:rsidRPr="0027209A">
        <w:rPr>
          <w:rFonts w:ascii="Arial" w:eastAsia="Times New Roman" w:hAnsi="Arial" w:cs="Arial"/>
          <w:sz w:val="24"/>
          <w:szCs w:val="24"/>
          <w:lang w:eastAsia="ru-RU"/>
        </w:rPr>
        <w:t xml:space="preserve"> № 2</w:t>
      </w:r>
      <w:r w:rsidR="001A696B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Pr="0027209A">
        <w:rPr>
          <w:rFonts w:ascii="Arial" w:eastAsia="Times New Roman" w:hAnsi="Arial" w:cs="Arial"/>
          <w:sz w:val="24"/>
          <w:szCs w:val="24"/>
          <w:lang w:eastAsia="ru-RU"/>
        </w:rPr>
        <w:t>8-п «</w:t>
      </w:r>
      <w:bookmarkStart w:id="2" w:name="_Hlk121909482"/>
      <w:r w:rsidR="001A696B" w:rsidRPr="001A696B">
        <w:rPr>
          <w:rFonts w:ascii="Arial" w:eastAsia="Times New Roman" w:hAnsi="Arial" w:cs="Arial"/>
          <w:sz w:val="24"/>
          <w:szCs w:val="24"/>
          <w:lang w:eastAsia="ru-RU"/>
        </w:rPr>
        <w:t>О внесении изменений в постановление администрации Боготольского района Красноярского края от 15.02.2021 № 53-п «Об утверждении Положения  о межведомственной комиссии по выявлению и снижению неформальной занятости, легализации  заработной платы на территории Боготольского района Красноярского края»;</w:t>
      </w:r>
    </w:p>
    <w:bookmarkEnd w:id="2"/>
    <w:p w14:paraId="5EEBDEA8" w14:textId="5BD4C4A5" w:rsidR="0027209A" w:rsidRPr="0027209A" w:rsidRDefault="003435B9" w:rsidP="0027209A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 w:rsidRPr="0027209A">
        <w:rPr>
          <w:rFonts w:ascii="Arial" w:eastAsia="Times New Roman" w:hAnsi="Arial" w:cs="Arial"/>
          <w:sz w:val="24"/>
          <w:szCs w:val="24"/>
          <w:lang w:eastAsia="ru-RU"/>
        </w:rPr>
        <w:t>3.3. Постановление адми</w:t>
      </w:r>
      <w:r w:rsidR="0004229A" w:rsidRPr="0027209A">
        <w:rPr>
          <w:rFonts w:ascii="Arial" w:eastAsia="Times New Roman" w:hAnsi="Arial" w:cs="Arial"/>
          <w:sz w:val="24"/>
          <w:szCs w:val="24"/>
          <w:lang w:eastAsia="ru-RU"/>
        </w:rPr>
        <w:t xml:space="preserve">нистрации Боготольского района </w:t>
      </w:r>
      <w:r w:rsidRPr="0027209A">
        <w:rPr>
          <w:rFonts w:ascii="Arial" w:eastAsia="Times New Roman" w:hAnsi="Arial" w:cs="Arial"/>
          <w:sz w:val="24"/>
          <w:szCs w:val="24"/>
          <w:lang w:eastAsia="ru-RU"/>
        </w:rPr>
        <w:t xml:space="preserve">от </w:t>
      </w:r>
      <w:r w:rsidR="001A696B">
        <w:rPr>
          <w:rFonts w:ascii="Arial" w:eastAsia="Times New Roman" w:hAnsi="Arial" w:cs="Arial"/>
          <w:sz w:val="24"/>
          <w:szCs w:val="24"/>
          <w:lang w:eastAsia="ru-RU"/>
        </w:rPr>
        <w:t>27</w:t>
      </w:r>
      <w:r w:rsidRPr="0027209A">
        <w:rPr>
          <w:rFonts w:ascii="Arial" w:eastAsia="Times New Roman" w:hAnsi="Arial" w:cs="Arial"/>
          <w:sz w:val="24"/>
          <w:szCs w:val="24"/>
          <w:lang w:eastAsia="ru-RU"/>
        </w:rPr>
        <w:t>.0</w:t>
      </w:r>
      <w:r w:rsidR="001A696B">
        <w:rPr>
          <w:rFonts w:ascii="Arial" w:eastAsia="Times New Roman" w:hAnsi="Arial" w:cs="Arial"/>
          <w:sz w:val="24"/>
          <w:szCs w:val="24"/>
          <w:lang w:eastAsia="ru-RU"/>
        </w:rPr>
        <w:t>8</w:t>
      </w:r>
      <w:r w:rsidRPr="0027209A">
        <w:rPr>
          <w:rFonts w:ascii="Arial" w:eastAsia="Times New Roman" w:hAnsi="Arial" w:cs="Arial"/>
          <w:sz w:val="24"/>
          <w:szCs w:val="24"/>
          <w:lang w:eastAsia="ru-RU"/>
        </w:rPr>
        <w:t>.20</w:t>
      </w:r>
      <w:r w:rsidR="001A696B">
        <w:rPr>
          <w:rFonts w:ascii="Arial" w:eastAsia="Times New Roman" w:hAnsi="Arial" w:cs="Arial"/>
          <w:sz w:val="24"/>
          <w:szCs w:val="24"/>
          <w:lang w:eastAsia="ru-RU"/>
        </w:rPr>
        <w:t>21</w:t>
      </w:r>
      <w:r w:rsidRPr="0027209A">
        <w:rPr>
          <w:rFonts w:ascii="Arial" w:eastAsia="Times New Roman" w:hAnsi="Arial" w:cs="Arial"/>
          <w:sz w:val="24"/>
          <w:szCs w:val="24"/>
          <w:lang w:eastAsia="ru-RU"/>
        </w:rPr>
        <w:t xml:space="preserve"> № </w:t>
      </w:r>
      <w:r w:rsidR="001A696B">
        <w:rPr>
          <w:rFonts w:ascii="Arial" w:eastAsia="Times New Roman" w:hAnsi="Arial" w:cs="Arial"/>
          <w:sz w:val="24"/>
          <w:szCs w:val="24"/>
          <w:lang w:eastAsia="ru-RU"/>
        </w:rPr>
        <w:t>352</w:t>
      </w:r>
      <w:r w:rsidRPr="0027209A">
        <w:rPr>
          <w:rFonts w:ascii="Arial" w:eastAsia="Times New Roman" w:hAnsi="Arial" w:cs="Arial"/>
          <w:sz w:val="24"/>
          <w:szCs w:val="24"/>
          <w:lang w:eastAsia="ru-RU"/>
        </w:rPr>
        <w:t>-п «</w:t>
      </w:r>
      <w:bookmarkStart w:id="3" w:name="_Hlk121910170"/>
      <w:r w:rsidR="001A696B" w:rsidRPr="001A696B">
        <w:rPr>
          <w:rFonts w:ascii="Arial" w:eastAsia="Times New Roman" w:hAnsi="Arial" w:cs="Arial"/>
          <w:sz w:val="24"/>
          <w:szCs w:val="24"/>
          <w:lang w:eastAsia="ru-RU"/>
        </w:rPr>
        <w:t>О внесении изменений в постановление администрации Боготольского района Красноярского края от 15.02.2021 № 53-п «Об утверждении Положения  о межведомственной комиссии по выявлению и снижению неформальной занятости, легализации  заработной платы на территории Боготольского района Красноярского края»;</w:t>
      </w:r>
    </w:p>
    <w:bookmarkEnd w:id="3"/>
    <w:p w14:paraId="0A6E8CEF" w14:textId="0F13EC95" w:rsidR="006670E7" w:rsidRPr="0027209A" w:rsidRDefault="003435B9" w:rsidP="00FC4CBE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 w:rsidRPr="0027209A">
        <w:rPr>
          <w:rFonts w:ascii="Arial" w:eastAsia="Times New Roman" w:hAnsi="Arial" w:cs="Arial"/>
          <w:sz w:val="24"/>
          <w:szCs w:val="24"/>
          <w:lang w:eastAsia="ru-RU"/>
        </w:rPr>
        <w:t>3.4. Постановление адми</w:t>
      </w:r>
      <w:r w:rsidR="0004229A" w:rsidRPr="0027209A">
        <w:rPr>
          <w:rFonts w:ascii="Arial" w:eastAsia="Times New Roman" w:hAnsi="Arial" w:cs="Arial"/>
          <w:sz w:val="24"/>
          <w:szCs w:val="24"/>
          <w:lang w:eastAsia="ru-RU"/>
        </w:rPr>
        <w:t xml:space="preserve">нистрации Боготольского района </w:t>
      </w:r>
      <w:r w:rsidRPr="0027209A">
        <w:rPr>
          <w:rFonts w:ascii="Arial" w:eastAsia="Times New Roman" w:hAnsi="Arial" w:cs="Arial"/>
          <w:sz w:val="24"/>
          <w:szCs w:val="24"/>
          <w:lang w:eastAsia="ru-RU"/>
        </w:rPr>
        <w:t>от 1</w:t>
      </w:r>
      <w:r w:rsidR="00FC4CBE">
        <w:rPr>
          <w:rFonts w:ascii="Arial" w:eastAsia="Times New Roman" w:hAnsi="Arial" w:cs="Arial"/>
          <w:sz w:val="24"/>
          <w:szCs w:val="24"/>
          <w:lang w:eastAsia="ru-RU"/>
        </w:rPr>
        <w:t>7</w:t>
      </w:r>
      <w:r w:rsidRPr="0027209A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FC4CBE">
        <w:rPr>
          <w:rFonts w:ascii="Arial" w:eastAsia="Times New Roman" w:hAnsi="Arial" w:cs="Arial"/>
          <w:sz w:val="24"/>
          <w:szCs w:val="24"/>
          <w:lang w:eastAsia="ru-RU"/>
        </w:rPr>
        <w:t>03</w:t>
      </w:r>
      <w:r w:rsidRPr="0027209A">
        <w:rPr>
          <w:rFonts w:ascii="Arial" w:eastAsia="Times New Roman" w:hAnsi="Arial" w:cs="Arial"/>
          <w:sz w:val="24"/>
          <w:szCs w:val="24"/>
          <w:lang w:eastAsia="ru-RU"/>
        </w:rPr>
        <w:t>.20</w:t>
      </w:r>
      <w:r w:rsidR="00FC4CBE">
        <w:rPr>
          <w:rFonts w:ascii="Arial" w:eastAsia="Times New Roman" w:hAnsi="Arial" w:cs="Arial"/>
          <w:sz w:val="24"/>
          <w:szCs w:val="24"/>
          <w:lang w:eastAsia="ru-RU"/>
        </w:rPr>
        <w:t>22</w:t>
      </w:r>
      <w:r w:rsidRPr="0027209A">
        <w:rPr>
          <w:rFonts w:ascii="Arial" w:eastAsia="Times New Roman" w:hAnsi="Arial" w:cs="Arial"/>
          <w:sz w:val="24"/>
          <w:szCs w:val="24"/>
          <w:lang w:eastAsia="ru-RU"/>
        </w:rPr>
        <w:t xml:space="preserve"> № </w:t>
      </w:r>
      <w:r w:rsidR="00FC4CBE">
        <w:rPr>
          <w:rFonts w:ascii="Arial" w:eastAsia="Times New Roman" w:hAnsi="Arial" w:cs="Arial"/>
          <w:sz w:val="24"/>
          <w:szCs w:val="24"/>
          <w:lang w:eastAsia="ru-RU"/>
        </w:rPr>
        <w:t>80</w:t>
      </w:r>
      <w:r w:rsidRPr="0027209A">
        <w:rPr>
          <w:rFonts w:ascii="Arial" w:eastAsia="Times New Roman" w:hAnsi="Arial" w:cs="Arial"/>
          <w:sz w:val="24"/>
          <w:szCs w:val="24"/>
          <w:lang w:eastAsia="ru-RU"/>
        </w:rPr>
        <w:t>-п «</w:t>
      </w:r>
      <w:r w:rsidR="00FC4CBE" w:rsidRPr="00FC4CBE">
        <w:rPr>
          <w:rFonts w:ascii="Arial" w:eastAsia="Times New Roman" w:hAnsi="Arial" w:cs="Arial"/>
          <w:sz w:val="24"/>
          <w:szCs w:val="24"/>
          <w:lang w:eastAsia="ru-RU"/>
        </w:rPr>
        <w:t xml:space="preserve">О внесении изменений в постановление администрации Боготольского </w:t>
      </w:r>
      <w:r w:rsidR="00FC4CBE" w:rsidRPr="00FC4CBE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района Красноярского края от 15.02.2021 № 53-п «Об утверждении Положения  о межведомственной комиссии по выявлению и снижению неформальной занятости, легализации  заработной платы на территории Боготольского района Красноярского края»</w:t>
      </w:r>
      <w:r w:rsidR="00FC4CBE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387F8047" w14:textId="77777777" w:rsidR="00C32318" w:rsidRPr="00997AF9" w:rsidRDefault="00F169D6" w:rsidP="0027209A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97AF9">
        <w:rPr>
          <w:rFonts w:ascii="Arial" w:eastAsia="Times New Roman" w:hAnsi="Arial" w:cs="Arial"/>
          <w:sz w:val="24"/>
          <w:szCs w:val="24"/>
          <w:lang w:eastAsia="ru-RU"/>
        </w:rPr>
        <w:t xml:space="preserve">4. </w:t>
      </w:r>
      <w:r w:rsidR="00C32318" w:rsidRPr="00997AF9">
        <w:rPr>
          <w:rFonts w:ascii="Arial" w:eastAsia="Times New Roman" w:hAnsi="Arial" w:cs="Arial"/>
          <w:sz w:val="24"/>
          <w:szCs w:val="24"/>
          <w:lang w:eastAsia="ru-RU"/>
        </w:rPr>
        <w:t>Настоящее постановление опубликовать в периодическом печатном издании «Официальный вестник Боготольского района» и разместить на официальном сайте Боготольского района в сети Интернет www.bogotol-r.ru.</w:t>
      </w:r>
    </w:p>
    <w:p w14:paraId="0E68EA3B" w14:textId="341D9602" w:rsidR="00C32318" w:rsidRPr="00997AF9" w:rsidRDefault="00F169D6" w:rsidP="00C32318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97AF9">
        <w:rPr>
          <w:rFonts w:ascii="Arial" w:eastAsia="Times New Roman" w:hAnsi="Arial" w:cs="Arial"/>
          <w:bCs/>
          <w:sz w:val="24"/>
          <w:szCs w:val="24"/>
          <w:lang w:eastAsia="ru-RU"/>
        </w:rPr>
        <w:t>5</w:t>
      </w:r>
      <w:r w:rsidR="00C32318" w:rsidRPr="00997AF9">
        <w:rPr>
          <w:rFonts w:ascii="Arial" w:eastAsia="Times New Roman" w:hAnsi="Arial" w:cs="Arial"/>
          <w:bCs/>
          <w:sz w:val="24"/>
          <w:szCs w:val="24"/>
          <w:lang w:eastAsia="ru-RU"/>
        </w:rPr>
        <w:t>.</w:t>
      </w:r>
      <w:r w:rsidR="001A4CFD" w:rsidRPr="00997AF9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C32318" w:rsidRPr="00997AF9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Контроль над исполнением настоящего постановления </w:t>
      </w:r>
      <w:r w:rsidR="00FC4CBE">
        <w:rPr>
          <w:rFonts w:ascii="Arial" w:eastAsia="Times New Roman" w:hAnsi="Arial" w:cs="Arial"/>
          <w:bCs/>
          <w:sz w:val="24"/>
          <w:szCs w:val="24"/>
          <w:lang w:eastAsia="ru-RU"/>
        </w:rPr>
        <w:t>оставляю за собой.</w:t>
      </w:r>
    </w:p>
    <w:p w14:paraId="69EE8304" w14:textId="77777777" w:rsidR="00C32318" w:rsidRPr="00997AF9" w:rsidRDefault="00F169D6" w:rsidP="00C32318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97AF9">
        <w:rPr>
          <w:rFonts w:ascii="Arial" w:eastAsia="Times New Roman" w:hAnsi="Arial" w:cs="Arial"/>
          <w:bCs/>
          <w:sz w:val="24"/>
          <w:szCs w:val="24"/>
          <w:lang w:eastAsia="ru-RU"/>
        </w:rPr>
        <w:t>6</w:t>
      </w:r>
      <w:r w:rsidR="00C32318" w:rsidRPr="00997AF9">
        <w:rPr>
          <w:rFonts w:ascii="Arial" w:eastAsia="Times New Roman" w:hAnsi="Arial" w:cs="Arial"/>
          <w:bCs/>
          <w:sz w:val="24"/>
          <w:szCs w:val="24"/>
          <w:lang w:eastAsia="ru-RU"/>
        </w:rPr>
        <w:t>.</w:t>
      </w:r>
      <w:r w:rsidR="001A4CFD" w:rsidRPr="00997AF9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C32318" w:rsidRPr="00997AF9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Постановление вступает в силу </w:t>
      </w:r>
      <w:r w:rsidR="00EF411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после </w:t>
      </w:r>
      <w:r w:rsidR="00C32318" w:rsidRPr="00997AF9">
        <w:rPr>
          <w:rFonts w:ascii="Arial" w:eastAsia="Times New Roman" w:hAnsi="Arial" w:cs="Arial"/>
          <w:bCs/>
          <w:sz w:val="24"/>
          <w:szCs w:val="24"/>
          <w:lang w:eastAsia="ru-RU"/>
        </w:rPr>
        <w:t>его официального опубликования.</w:t>
      </w:r>
    </w:p>
    <w:p w14:paraId="7E252962" w14:textId="77777777" w:rsidR="00C32318" w:rsidRPr="00C32318" w:rsidRDefault="00C32318" w:rsidP="00C32318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14:paraId="72B19B3F" w14:textId="77777777" w:rsidR="00C32318" w:rsidRPr="00C32318" w:rsidRDefault="00C32318" w:rsidP="00C32318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14:paraId="4093396E" w14:textId="77777777" w:rsidR="00FE706C" w:rsidRDefault="00FC4CBE" w:rsidP="00F169D6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>Исполняю</w:t>
      </w:r>
      <w:r w:rsidR="00FE706C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щий полномочия </w:t>
      </w:r>
    </w:p>
    <w:p w14:paraId="229DA976" w14:textId="36F61566" w:rsidR="00C32318" w:rsidRPr="00F169D6" w:rsidRDefault="00FE706C" w:rsidP="00F169D6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>г</w:t>
      </w:r>
      <w:r w:rsidR="00F169D6">
        <w:rPr>
          <w:rFonts w:ascii="Arial" w:eastAsia="Times New Roman" w:hAnsi="Arial" w:cs="Arial"/>
          <w:bCs/>
          <w:sz w:val="24"/>
          <w:szCs w:val="24"/>
          <w:lang w:eastAsia="ru-RU"/>
        </w:rPr>
        <w:t>лав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>ы</w:t>
      </w:r>
      <w:r w:rsidR="00F169D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C32318" w:rsidRPr="00C32318">
        <w:rPr>
          <w:rFonts w:ascii="Arial" w:eastAsia="Times New Roman" w:hAnsi="Arial" w:cs="Arial"/>
          <w:sz w:val="24"/>
          <w:szCs w:val="24"/>
          <w:lang w:eastAsia="ru-RU"/>
        </w:rPr>
        <w:t>Боготольск</w:t>
      </w:r>
      <w:r w:rsidR="00F169D6">
        <w:rPr>
          <w:rFonts w:ascii="Arial" w:eastAsia="Times New Roman" w:hAnsi="Arial" w:cs="Arial"/>
          <w:sz w:val="24"/>
          <w:szCs w:val="24"/>
          <w:lang w:eastAsia="ru-RU"/>
        </w:rPr>
        <w:t>ого района</w:t>
      </w:r>
      <w:r w:rsidR="00F169D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F169D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F169D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E82F38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E82F38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E82F38">
        <w:rPr>
          <w:rFonts w:ascii="Arial" w:eastAsia="Times New Roman" w:hAnsi="Arial" w:cs="Arial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>Н.В.</w:t>
      </w:r>
      <w:r w:rsidR="000205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>Бакуневич</w:t>
      </w:r>
    </w:p>
    <w:p w14:paraId="157AEB29" w14:textId="77777777" w:rsidR="00C32318" w:rsidRDefault="00C32318" w:rsidP="00BE23CF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79C4ED3" w14:textId="77777777" w:rsidR="001A4CFD" w:rsidRDefault="001A4CFD" w:rsidP="00BE23CF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FEEEA97" w14:textId="3285E3A6" w:rsidR="00A0379C" w:rsidRPr="00B16D15" w:rsidRDefault="00A0379C" w:rsidP="002D0AF5">
      <w:pPr>
        <w:tabs>
          <w:tab w:val="left" w:pos="4820"/>
          <w:tab w:val="left" w:pos="5103"/>
          <w:tab w:val="left" w:pos="5625"/>
          <w:tab w:val="right" w:pos="9355"/>
        </w:tabs>
        <w:spacing w:before="100" w:beforeAutospacing="1" w:after="0" w:line="240" w:lineRule="auto"/>
        <w:ind w:left="284"/>
        <w:contextualSpacing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B16D15">
        <w:rPr>
          <w:rFonts w:ascii="Arial" w:eastAsia="Times New Roman" w:hAnsi="Arial" w:cs="Arial"/>
          <w:sz w:val="24"/>
          <w:szCs w:val="24"/>
          <w:lang w:eastAsia="ru-RU"/>
        </w:rPr>
        <w:t>Приложение</w:t>
      </w:r>
      <w:r w:rsidR="008943AE">
        <w:rPr>
          <w:rFonts w:ascii="Arial" w:eastAsia="Times New Roman" w:hAnsi="Arial" w:cs="Arial"/>
          <w:sz w:val="24"/>
          <w:szCs w:val="24"/>
          <w:lang w:eastAsia="ru-RU"/>
        </w:rPr>
        <w:t xml:space="preserve"> № 1</w:t>
      </w:r>
    </w:p>
    <w:p w14:paraId="499FB66F" w14:textId="1DCE334B" w:rsidR="00025477" w:rsidRDefault="00025477" w:rsidP="002D0AF5">
      <w:pPr>
        <w:tabs>
          <w:tab w:val="left" w:pos="4395"/>
          <w:tab w:val="left" w:pos="5625"/>
          <w:tab w:val="right" w:pos="9355"/>
        </w:tabs>
        <w:spacing w:before="100" w:beforeAutospacing="1" w:after="0" w:line="240" w:lineRule="auto"/>
        <w:ind w:left="284"/>
        <w:contextualSpacing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к</w:t>
      </w:r>
      <w:r w:rsidR="00F169D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>постановлению</w:t>
      </w:r>
      <w:r w:rsidR="00A0379C" w:rsidRPr="00B16D15">
        <w:rPr>
          <w:rFonts w:ascii="Arial" w:eastAsia="Times New Roman" w:hAnsi="Arial" w:cs="Arial"/>
          <w:sz w:val="24"/>
          <w:szCs w:val="24"/>
          <w:lang w:eastAsia="ru-RU"/>
        </w:rPr>
        <w:t xml:space="preserve"> администрации</w:t>
      </w:r>
    </w:p>
    <w:p w14:paraId="7BAA725A" w14:textId="0FE07F72" w:rsidR="00A0379C" w:rsidRPr="00B16D15" w:rsidRDefault="00025477" w:rsidP="002D0AF5">
      <w:pPr>
        <w:tabs>
          <w:tab w:val="left" w:pos="5625"/>
          <w:tab w:val="right" w:pos="9355"/>
        </w:tabs>
        <w:spacing w:before="100" w:beforeAutospacing="1" w:after="0" w:line="240" w:lineRule="auto"/>
        <w:ind w:left="284"/>
        <w:contextualSpacing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Боготольского района</w:t>
      </w:r>
    </w:p>
    <w:p w14:paraId="5D98C9B8" w14:textId="55CDACF9" w:rsidR="00A0379C" w:rsidRDefault="00A0379C" w:rsidP="002D0AF5">
      <w:pPr>
        <w:tabs>
          <w:tab w:val="left" w:pos="5387"/>
          <w:tab w:val="right" w:pos="9355"/>
        </w:tabs>
        <w:spacing w:before="100" w:beforeAutospacing="1" w:after="0" w:line="240" w:lineRule="auto"/>
        <w:ind w:left="284"/>
        <w:contextualSpacing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B16D15">
        <w:rPr>
          <w:rFonts w:ascii="Arial" w:eastAsia="Times New Roman" w:hAnsi="Arial" w:cs="Arial"/>
          <w:sz w:val="24"/>
          <w:szCs w:val="24"/>
          <w:lang w:eastAsia="ru-RU"/>
        </w:rPr>
        <w:t>от «</w:t>
      </w:r>
      <w:r w:rsidR="00334C83">
        <w:rPr>
          <w:rFonts w:ascii="Arial" w:eastAsia="Times New Roman" w:hAnsi="Arial" w:cs="Arial"/>
          <w:sz w:val="24"/>
          <w:szCs w:val="24"/>
          <w:lang w:eastAsia="ru-RU"/>
        </w:rPr>
        <w:t>02</w:t>
      </w:r>
      <w:r w:rsidRPr="00B16D15">
        <w:rPr>
          <w:rFonts w:ascii="Arial" w:eastAsia="Times New Roman" w:hAnsi="Arial" w:cs="Arial"/>
          <w:sz w:val="24"/>
          <w:szCs w:val="24"/>
          <w:lang w:eastAsia="ru-RU"/>
        </w:rPr>
        <w:t xml:space="preserve">» </w:t>
      </w:r>
      <w:r w:rsidR="006026F8">
        <w:rPr>
          <w:rFonts w:ascii="Arial" w:eastAsia="Times New Roman" w:hAnsi="Arial" w:cs="Arial"/>
          <w:sz w:val="24"/>
          <w:szCs w:val="24"/>
          <w:lang w:eastAsia="ru-RU"/>
        </w:rPr>
        <w:t xml:space="preserve">февраля </w:t>
      </w:r>
      <w:r w:rsidR="00585CA1">
        <w:rPr>
          <w:rFonts w:ascii="Arial" w:eastAsia="Times New Roman" w:hAnsi="Arial" w:cs="Arial"/>
          <w:sz w:val="24"/>
          <w:szCs w:val="24"/>
          <w:lang w:eastAsia="ru-RU"/>
        </w:rPr>
        <w:t>202</w:t>
      </w:r>
      <w:r w:rsidR="006026F8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BD75C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F169D6">
        <w:rPr>
          <w:rFonts w:ascii="Arial" w:eastAsia="Times New Roman" w:hAnsi="Arial" w:cs="Arial"/>
          <w:sz w:val="24"/>
          <w:szCs w:val="24"/>
          <w:lang w:eastAsia="ru-RU"/>
        </w:rPr>
        <w:t>№</w:t>
      </w:r>
      <w:r w:rsidR="00334C83">
        <w:rPr>
          <w:rFonts w:ascii="Arial" w:eastAsia="Times New Roman" w:hAnsi="Arial" w:cs="Arial"/>
          <w:sz w:val="24"/>
          <w:szCs w:val="24"/>
          <w:lang w:eastAsia="ru-RU"/>
        </w:rPr>
        <w:t xml:space="preserve"> 41</w:t>
      </w:r>
      <w:r w:rsidR="00F169D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2D0AF5">
        <w:rPr>
          <w:rFonts w:ascii="Arial" w:eastAsia="Times New Roman" w:hAnsi="Arial" w:cs="Arial"/>
          <w:sz w:val="24"/>
          <w:szCs w:val="24"/>
          <w:lang w:eastAsia="ru-RU"/>
        </w:rPr>
        <w:t>–</w:t>
      </w:r>
      <w:r w:rsidR="00F169D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2D0AF5">
        <w:rPr>
          <w:rFonts w:ascii="Arial" w:eastAsia="Times New Roman" w:hAnsi="Arial" w:cs="Arial"/>
          <w:sz w:val="24"/>
          <w:szCs w:val="24"/>
          <w:lang w:eastAsia="ru-RU"/>
        </w:rPr>
        <w:t>п</w:t>
      </w:r>
    </w:p>
    <w:p w14:paraId="50A2F426" w14:textId="77777777" w:rsidR="002D0AF5" w:rsidRPr="00B16D15" w:rsidRDefault="002D0AF5" w:rsidP="002D0AF5">
      <w:pPr>
        <w:tabs>
          <w:tab w:val="left" w:pos="5387"/>
          <w:tab w:val="right" w:pos="9355"/>
        </w:tabs>
        <w:spacing w:before="100" w:beforeAutospacing="1" w:after="0" w:line="240" w:lineRule="auto"/>
        <w:ind w:left="284"/>
        <w:contextualSpacing/>
        <w:jc w:val="right"/>
        <w:rPr>
          <w:rFonts w:ascii="Arial" w:hAnsi="Arial" w:cs="Arial"/>
          <w:sz w:val="24"/>
          <w:szCs w:val="24"/>
        </w:rPr>
      </w:pPr>
    </w:p>
    <w:p w14:paraId="497F7F18" w14:textId="77777777" w:rsidR="00A0379C" w:rsidRPr="00037AE5" w:rsidRDefault="00A0379C" w:rsidP="00A0379C">
      <w:pPr>
        <w:spacing w:line="240" w:lineRule="auto"/>
        <w:contextualSpacing/>
        <w:jc w:val="center"/>
        <w:rPr>
          <w:rFonts w:ascii="Arial" w:hAnsi="Arial" w:cs="Arial"/>
          <w:bCs/>
          <w:sz w:val="24"/>
          <w:szCs w:val="24"/>
        </w:rPr>
      </w:pPr>
      <w:r w:rsidRPr="00037AE5">
        <w:rPr>
          <w:rFonts w:ascii="Arial" w:hAnsi="Arial" w:cs="Arial"/>
          <w:bCs/>
          <w:sz w:val="24"/>
          <w:szCs w:val="24"/>
        </w:rPr>
        <w:t>ПОЛОЖЕНИЕ</w:t>
      </w:r>
    </w:p>
    <w:p w14:paraId="79A00CB4" w14:textId="753BA65C" w:rsidR="00585CA1" w:rsidRPr="00037AE5" w:rsidRDefault="00FE706C" w:rsidP="00F169D6">
      <w:pPr>
        <w:spacing w:line="240" w:lineRule="auto"/>
        <w:ind w:right="-3" w:firstLine="708"/>
        <w:contextualSpacing/>
        <w:jc w:val="center"/>
        <w:rPr>
          <w:rFonts w:ascii="Arial" w:hAnsi="Arial" w:cs="Arial"/>
          <w:bCs/>
          <w:sz w:val="24"/>
          <w:szCs w:val="24"/>
        </w:rPr>
      </w:pPr>
      <w:r w:rsidRPr="00037AE5">
        <w:rPr>
          <w:rFonts w:ascii="Arial" w:hAnsi="Arial" w:cs="Arial"/>
          <w:bCs/>
          <w:sz w:val="24"/>
          <w:szCs w:val="24"/>
        </w:rPr>
        <w:t xml:space="preserve">о межведомственной комиссии по снижению </w:t>
      </w:r>
      <w:r w:rsidR="002F6EB7" w:rsidRPr="00037AE5">
        <w:rPr>
          <w:rFonts w:ascii="Arial" w:hAnsi="Arial" w:cs="Arial"/>
          <w:bCs/>
          <w:sz w:val="24"/>
          <w:szCs w:val="24"/>
        </w:rPr>
        <w:t xml:space="preserve">уровня </w:t>
      </w:r>
      <w:r w:rsidRPr="00037AE5">
        <w:rPr>
          <w:rFonts w:ascii="Arial" w:hAnsi="Arial" w:cs="Arial"/>
          <w:bCs/>
          <w:sz w:val="24"/>
          <w:szCs w:val="24"/>
        </w:rPr>
        <w:t>теневой занятости</w:t>
      </w:r>
      <w:r w:rsidR="00037AE5" w:rsidRPr="00037AE5">
        <w:rPr>
          <w:rFonts w:ascii="Arial" w:hAnsi="Arial" w:cs="Arial"/>
          <w:bCs/>
          <w:sz w:val="24"/>
          <w:szCs w:val="24"/>
        </w:rPr>
        <w:t xml:space="preserve"> и</w:t>
      </w:r>
      <w:r w:rsidRPr="00037AE5">
        <w:rPr>
          <w:rFonts w:ascii="Arial" w:hAnsi="Arial" w:cs="Arial"/>
          <w:bCs/>
          <w:sz w:val="24"/>
          <w:szCs w:val="24"/>
        </w:rPr>
        <w:t xml:space="preserve"> легализации трудовых отношений на территории Боготольского района </w:t>
      </w:r>
    </w:p>
    <w:p w14:paraId="2113FBC5" w14:textId="77777777" w:rsidR="00FE706C" w:rsidRPr="00F169D6" w:rsidRDefault="00FE706C" w:rsidP="00F169D6">
      <w:pPr>
        <w:spacing w:line="240" w:lineRule="auto"/>
        <w:ind w:right="-3" w:firstLine="708"/>
        <w:contextualSpacing/>
        <w:jc w:val="center"/>
        <w:rPr>
          <w:rFonts w:ascii="Arial" w:hAnsi="Arial" w:cs="Arial"/>
          <w:b/>
          <w:sz w:val="24"/>
          <w:szCs w:val="24"/>
        </w:rPr>
      </w:pPr>
    </w:p>
    <w:p w14:paraId="0C144051" w14:textId="77777777" w:rsidR="00A0379C" w:rsidRPr="00037AE5" w:rsidRDefault="00A0379C" w:rsidP="00585CA1">
      <w:pPr>
        <w:spacing w:line="240" w:lineRule="auto"/>
        <w:ind w:right="-3" w:firstLine="708"/>
        <w:contextualSpacing/>
        <w:jc w:val="center"/>
        <w:rPr>
          <w:rFonts w:ascii="Arial" w:hAnsi="Arial" w:cs="Arial"/>
          <w:bCs/>
          <w:sz w:val="24"/>
          <w:szCs w:val="24"/>
        </w:rPr>
      </w:pPr>
      <w:r w:rsidRPr="00037AE5">
        <w:rPr>
          <w:rFonts w:ascii="Arial" w:hAnsi="Arial" w:cs="Arial"/>
          <w:bCs/>
          <w:sz w:val="24"/>
          <w:szCs w:val="24"/>
        </w:rPr>
        <w:t>1. Общие положения</w:t>
      </w:r>
    </w:p>
    <w:p w14:paraId="7FF41EB1" w14:textId="5BABA355" w:rsidR="005C5A61" w:rsidRPr="0098226E" w:rsidRDefault="00A0379C" w:rsidP="00B615C9">
      <w:pPr>
        <w:pStyle w:val="a7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98226E">
        <w:rPr>
          <w:rFonts w:ascii="Arial" w:hAnsi="Arial" w:cs="Arial"/>
          <w:sz w:val="24"/>
          <w:szCs w:val="24"/>
        </w:rPr>
        <w:t xml:space="preserve">1.1. </w:t>
      </w:r>
      <w:r w:rsidR="008943AE" w:rsidRPr="0098226E">
        <w:rPr>
          <w:rFonts w:ascii="Arial" w:hAnsi="Arial" w:cs="Arial"/>
          <w:sz w:val="24"/>
          <w:szCs w:val="24"/>
          <w:lang w:eastAsia="ru-RU"/>
        </w:rPr>
        <w:t>Межведомственная комиссия п</w:t>
      </w:r>
      <w:r w:rsidR="007A7B6A" w:rsidRPr="0098226E">
        <w:rPr>
          <w:rFonts w:ascii="Arial" w:hAnsi="Arial" w:cs="Arial"/>
          <w:sz w:val="24"/>
          <w:szCs w:val="24"/>
          <w:lang w:eastAsia="ru-RU"/>
        </w:rPr>
        <w:t>о</w:t>
      </w:r>
      <w:r w:rsidR="008943AE" w:rsidRPr="0098226E">
        <w:rPr>
          <w:rFonts w:ascii="Arial" w:hAnsi="Arial" w:cs="Arial"/>
          <w:sz w:val="24"/>
          <w:szCs w:val="24"/>
          <w:lang w:eastAsia="ru-RU"/>
        </w:rPr>
        <w:t xml:space="preserve"> снижению </w:t>
      </w:r>
      <w:r w:rsidR="007A7B6A" w:rsidRPr="0098226E">
        <w:rPr>
          <w:rFonts w:ascii="Arial" w:hAnsi="Arial" w:cs="Arial"/>
          <w:sz w:val="24"/>
          <w:szCs w:val="24"/>
          <w:lang w:eastAsia="ru-RU"/>
        </w:rPr>
        <w:t>уровня теневой</w:t>
      </w:r>
      <w:r w:rsidR="008943AE" w:rsidRPr="0098226E">
        <w:rPr>
          <w:rFonts w:ascii="Arial" w:hAnsi="Arial" w:cs="Arial"/>
          <w:sz w:val="24"/>
          <w:szCs w:val="24"/>
          <w:lang w:eastAsia="ru-RU"/>
        </w:rPr>
        <w:t xml:space="preserve"> </w:t>
      </w:r>
      <w:r w:rsidR="00F158F1" w:rsidRPr="0098226E">
        <w:rPr>
          <w:rFonts w:ascii="Arial" w:hAnsi="Arial" w:cs="Arial"/>
          <w:sz w:val="24"/>
          <w:szCs w:val="24"/>
          <w:lang w:eastAsia="ru-RU"/>
        </w:rPr>
        <w:t>занятости</w:t>
      </w:r>
      <w:r w:rsidR="00037AE5">
        <w:rPr>
          <w:rFonts w:ascii="Arial" w:hAnsi="Arial" w:cs="Arial"/>
          <w:sz w:val="24"/>
          <w:szCs w:val="24"/>
          <w:lang w:eastAsia="ru-RU"/>
        </w:rPr>
        <w:t xml:space="preserve"> и</w:t>
      </w:r>
      <w:r w:rsidR="00F158F1" w:rsidRPr="0098226E">
        <w:rPr>
          <w:rFonts w:ascii="Arial" w:hAnsi="Arial" w:cs="Arial"/>
          <w:sz w:val="24"/>
          <w:szCs w:val="24"/>
          <w:lang w:eastAsia="ru-RU"/>
        </w:rPr>
        <w:t xml:space="preserve"> легализации</w:t>
      </w:r>
      <w:r w:rsidR="008943AE" w:rsidRPr="0098226E">
        <w:rPr>
          <w:rFonts w:ascii="Arial" w:hAnsi="Arial" w:cs="Arial"/>
          <w:sz w:val="24"/>
          <w:szCs w:val="24"/>
          <w:lang w:eastAsia="ru-RU"/>
        </w:rPr>
        <w:t xml:space="preserve"> </w:t>
      </w:r>
      <w:r w:rsidR="007A7B6A" w:rsidRPr="0098226E">
        <w:rPr>
          <w:rFonts w:ascii="Arial" w:hAnsi="Arial" w:cs="Arial"/>
          <w:sz w:val="24"/>
          <w:szCs w:val="24"/>
          <w:lang w:eastAsia="ru-RU"/>
        </w:rPr>
        <w:t>трудовых отношений</w:t>
      </w:r>
      <w:r w:rsidR="008943AE" w:rsidRPr="0098226E">
        <w:rPr>
          <w:rFonts w:ascii="Arial" w:hAnsi="Arial" w:cs="Arial"/>
          <w:sz w:val="24"/>
          <w:szCs w:val="24"/>
          <w:lang w:eastAsia="ru-RU"/>
        </w:rPr>
        <w:t xml:space="preserve"> </w:t>
      </w:r>
      <w:r w:rsidR="00997AF9" w:rsidRPr="0098226E">
        <w:rPr>
          <w:rFonts w:ascii="Arial" w:hAnsi="Arial" w:cs="Arial"/>
          <w:sz w:val="24"/>
          <w:szCs w:val="24"/>
          <w:lang w:eastAsia="ru-RU"/>
        </w:rPr>
        <w:t xml:space="preserve">на территории </w:t>
      </w:r>
      <w:r w:rsidR="008943AE" w:rsidRPr="0098226E">
        <w:rPr>
          <w:rFonts w:ascii="Arial" w:hAnsi="Arial" w:cs="Arial"/>
          <w:sz w:val="24"/>
          <w:szCs w:val="24"/>
          <w:lang w:eastAsia="ru-RU"/>
        </w:rPr>
        <w:t>Боготольского района Красноярского края (далее – Комиссия) является совещательным органом, созданным в целях</w:t>
      </w:r>
      <w:r w:rsidR="0027209A" w:rsidRPr="0098226E">
        <w:rPr>
          <w:rFonts w:ascii="Arial" w:hAnsi="Arial" w:cs="Arial"/>
          <w:sz w:val="24"/>
          <w:szCs w:val="24"/>
          <w:lang w:eastAsia="ru-RU"/>
        </w:rPr>
        <w:t xml:space="preserve"> </w:t>
      </w:r>
      <w:r w:rsidR="007A7B6A" w:rsidRPr="0098226E">
        <w:rPr>
          <w:rFonts w:ascii="Arial" w:hAnsi="Arial" w:cs="Arial"/>
          <w:sz w:val="24"/>
          <w:szCs w:val="24"/>
          <w:lang w:eastAsia="ru-RU"/>
        </w:rPr>
        <w:t xml:space="preserve">информационного межведомственного </w:t>
      </w:r>
      <w:r w:rsidR="0027209A" w:rsidRPr="0098226E">
        <w:rPr>
          <w:rFonts w:ascii="Arial" w:hAnsi="Arial" w:cs="Arial"/>
          <w:sz w:val="24"/>
          <w:szCs w:val="24"/>
          <w:lang w:eastAsia="ru-RU"/>
        </w:rPr>
        <w:t>взаимодействия и оперативного</w:t>
      </w:r>
      <w:r w:rsidR="008943AE" w:rsidRPr="0098226E">
        <w:rPr>
          <w:rFonts w:ascii="Arial" w:hAnsi="Arial" w:cs="Arial"/>
          <w:sz w:val="24"/>
          <w:szCs w:val="24"/>
          <w:lang w:eastAsia="ru-RU"/>
        </w:rPr>
        <w:t xml:space="preserve"> решения вопросов</w:t>
      </w:r>
      <w:r w:rsidR="00E9042C" w:rsidRPr="0098226E">
        <w:rPr>
          <w:rFonts w:ascii="Arial" w:hAnsi="Arial" w:cs="Arial"/>
          <w:sz w:val="24"/>
          <w:szCs w:val="24"/>
          <w:lang w:eastAsia="ru-RU"/>
        </w:rPr>
        <w:t>,</w:t>
      </w:r>
      <w:r w:rsidR="0060377E" w:rsidRPr="0098226E">
        <w:rPr>
          <w:rFonts w:ascii="Arial" w:hAnsi="Arial" w:cs="Arial"/>
          <w:sz w:val="24"/>
          <w:szCs w:val="24"/>
          <w:lang w:eastAsia="ru-RU"/>
        </w:rPr>
        <w:t xml:space="preserve"> </w:t>
      </w:r>
      <w:r w:rsidR="008943AE" w:rsidRPr="0098226E">
        <w:rPr>
          <w:rFonts w:ascii="Arial" w:hAnsi="Arial" w:cs="Arial"/>
          <w:sz w:val="24"/>
          <w:szCs w:val="24"/>
          <w:lang w:eastAsia="ru-RU"/>
        </w:rPr>
        <w:t xml:space="preserve">возникающих при работе по  снижению </w:t>
      </w:r>
      <w:r w:rsidR="005748F1" w:rsidRPr="0098226E">
        <w:rPr>
          <w:rFonts w:ascii="Arial" w:hAnsi="Arial" w:cs="Arial"/>
          <w:sz w:val="24"/>
          <w:szCs w:val="24"/>
          <w:lang w:eastAsia="ru-RU"/>
        </w:rPr>
        <w:t>уровня теневой</w:t>
      </w:r>
      <w:r w:rsidR="008943AE" w:rsidRPr="0098226E">
        <w:rPr>
          <w:rFonts w:ascii="Arial" w:hAnsi="Arial" w:cs="Arial"/>
          <w:sz w:val="24"/>
          <w:szCs w:val="24"/>
          <w:lang w:eastAsia="ru-RU"/>
        </w:rPr>
        <w:t xml:space="preserve"> занятости, легализации </w:t>
      </w:r>
      <w:r w:rsidR="005748F1" w:rsidRPr="0098226E">
        <w:rPr>
          <w:rFonts w:ascii="Arial" w:hAnsi="Arial" w:cs="Arial"/>
          <w:sz w:val="24"/>
          <w:szCs w:val="24"/>
          <w:lang w:eastAsia="ru-RU"/>
        </w:rPr>
        <w:t>трудовых отношений</w:t>
      </w:r>
      <w:r w:rsidR="00037AE5">
        <w:rPr>
          <w:rFonts w:ascii="Arial" w:hAnsi="Arial" w:cs="Arial"/>
          <w:sz w:val="24"/>
          <w:szCs w:val="24"/>
          <w:lang w:eastAsia="ru-RU"/>
        </w:rPr>
        <w:t>, теневой заработной платы</w:t>
      </w:r>
      <w:r w:rsidR="005748F1" w:rsidRPr="0098226E">
        <w:rPr>
          <w:rFonts w:ascii="Arial" w:hAnsi="Arial" w:cs="Arial"/>
          <w:sz w:val="24"/>
          <w:szCs w:val="24"/>
          <w:lang w:eastAsia="ru-RU"/>
        </w:rPr>
        <w:t xml:space="preserve"> и</w:t>
      </w:r>
      <w:r w:rsidR="008943AE" w:rsidRPr="0098226E">
        <w:rPr>
          <w:rFonts w:ascii="Arial" w:hAnsi="Arial" w:cs="Arial"/>
          <w:sz w:val="24"/>
          <w:szCs w:val="24"/>
          <w:lang w:eastAsia="ru-RU"/>
        </w:rPr>
        <w:t xml:space="preserve"> ликвидации просроченной задолженности по</w:t>
      </w:r>
      <w:r w:rsidR="00EA67C6">
        <w:rPr>
          <w:rFonts w:ascii="Arial" w:hAnsi="Arial" w:cs="Arial"/>
          <w:sz w:val="24"/>
          <w:szCs w:val="24"/>
          <w:lang w:eastAsia="ru-RU"/>
        </w:rPr>
        <w:t xml:space="preserve"> </w:t>
      </w:r>
      <w:r w:rsidR="008943AE" w:rsidRPr="0098226E">
        <w:rPr>
          <w:rFonts w:ascii="Arial" w:hAnsi="Arial" w:cs="Arial"/>
          <w:sz w:val="24"/>
          <w:szCs w:val="24"/>
          <w:lang w:eastAsia="ru-RU"/>
        </w:rPr>
        <w:t>заработной пла</w:t>
      </w:r>
      <w:r w:rsidR="00EA67C6">
        <w:rPr>
          <w:rFonts w:ascii="Arial" w:hAnsi="Arial" w:cs="Arial"/>
          <w:sz w:val="24"/>
          <w:szCs w:val="24"/>
          <w:lang w:eastAsia="ru-RU"/>
        </w:rPr>
        <w:t>те</w:t>
      </w:r>
      <w:r w:rsidR="008943AE" w:rsidRPr="0098226E">
        <w:rPr>
          <w:rFonts w:ascii="Arial" w:hAnsi="Arial" w:cs="Arial"/>
          <w:sz w:val="24"/>
          <w:szCs w:val="24"/>
          <w:lang w:eastAsia="ru-RU"/>
        </w:rPr>
        <w:t>.</w:t>
      </w:r>
      <w:r w:rsidR="005C5A61" w:rsidRPr="0098226E">
        <w:rPr>
          <w:rFonts w:ascii="Arial" w:hAnsi="Arial" w:cs="Arial"/>
          <w:sz w:val="24"/>
          <w:szCs w:val="24"/>
          <w:lang w:eastAsia="ru-RU"/>
        </w:rPr>
        <w:tab/>
      </w:r>
    </w:p>
    <w:p w14:paraId="534A6024" w14:textId="009F3F4B" w:rsidR="00A0379C" w:rsidRPr="0098226E" w:rsidRDefault="005C5A61" w:rsidP="00B615C9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 w:rsidRPr="0098226E">
        <w:rPr>
          <w:rFonts w:ascii="Arial" w:hAnsi="Arial" w:cs="Arial"/>
          <w:sz w:val="24"/>
          <w:szCs w:val="24"/>
        </w:rPr>
        <w:t>1.2. Комиссия</w:t>
      </w:r>
      <w:r w:rsidR="00A0379C" w:rsidRPr="0098226E">
        <w:rPr>
          <w:rFonts w:ascii="Arial" w:hAnsi="Arial" w:cs="Arial"/>
          <w:sz w:val="24"/>
          <w:szCs w:val="24"/>
        </w:rPr>
        <w:t xml:space="preserve"> осуществляет свою деятельность при взаимодействии с</w:t>
      </w:r>
      <w:r w:rsidR="00EE3AAC" w:rsidRPr="0098226E">
        <w:rPr>
          <w:rFonts w:ascii="Arial" w:hAnsi="Arial" w:cs="Arial"/>
          <w:sz w:val="24"/>
          <w:szCs w:val="24"/>
        </w:rPr>
        <w:t xml:space="preserve"> исполнительными органами Красноярского</w:t>
      </w:r>
      <w:r w:rsidR="00025477" w:rsidRPr="0098226E">
        <w:rPr>
          <w:rFonts w:ascii="Arial" w:hAnsi="Arial" w:cs="Arial"/>
          <w:sz w:val="24"/>
          <w:szCs w:val="24"/>
        </w:rPr>
        <w:t xml:space="preserve"> края, территориальными органами</w:t>
      </w:r>
      <w:r w:rsidR="00EE3AAC" w:rsidRPr="0098226E">
        <w:rPr>
          <w:rFonts w:ascii="Arial" w:hAnsi="Arial" w:cs="Arial"/>
          <w:sz w:val="24"/>
          <w:szCs w:val="24"/>
        </w:rPr>
        <w:t xml:space="preserve"> федеральных органов испо</w:t>
      </w:r>
      <w:r w:rsidR="00025477" w:rsidRPr="0098226E">
        <w:rPr>
          <w:rFonts w:ascii="Arial" w:hAnsi="Arial" w:cs="Arial"/>
          <w:sz w:val="24"/>
          <w:szCs w:val="24"/>
        </w:rPr>
        <w:t>лнительной  власти, региональными отделениями</w:t>
      </w:r>
      <w:r w:rsidR="00EE3AAC" w:rsidRPr="0098226E">
        <w:rPr>
          <w:rFonts w:ascii="Arial" w:hAnsi="Arial" w:cs="Arial"/>
          <w:sz w:val="24"/>
          <w:szCs w:val="24"/>
        </w:rPr>
        <w:t xml:space="preserve"> государственных внебюдже</w:t>
      </w:r>
      <w:r w:rsidR="00025477" w:rsidRPr="0098226E">
        <w:rPr>
          <w:rFonts w:ascii="Arial" w:hAnsi="Arial" w:cs="Arial"/>
          <w:sz w:val="24"/>
          <w:szCs w:val="24"/>
        </w:rPr>
        <w:t>тных фондов, их территориальными подразделениями</w:t>
      </w:r>
      <w:r w:rsidR="007F08CD" w:rsidRPr="0098226E">
        <w:rPr>
          <w:rFonts w:ascii="Arial" w:hAnsi="Arial" w:cs="Arial"/>
          <w:sz w:val="24"/>
          <w:szCs w:val="24"/>
        </w:rPr>
        <w:t>,</w:t>
      </w:r>
      <w:r w:rsidR="00B615C9" w:rsidRPr="0098226E">
        <w:rPr>
          <w:rFonts w:ascii="Arial" w:hAnsi="Arial" w:cs="Arial"/>
          <w:sz w:val="24"/>
          <w:szCs w:val="24"/>
        </w:rPr>
        <w:t xml:space="preserve"> </w:t>
      </w:r>
      <w:r w:rsidR="00A0379C" w:rsidRPr="0098226E">
        <w:rPr>
          <w:rFonts w:ascii="Arial" w:hAnsi="Arial" w:cs="Arial"/>
          <w:sz w:val="24"/>
          <w:szCs w:val="24"/>
        </w:rPr>
        <w:t xml:space="preserve"> </w:t>
      </w:r>
      <w:r w:rsidR="00EE3AAC" w:rsidRPr="0098226E">
        <w:rPr>
          <w:rFonts w:ascii="Arial" w:hAnsi="Arial" w:cs="Arial"/>
          <w:sz w:val="24"/>
          <w:szCs w:val="24"/>
        </w:rPr>
        <w:t xml:space="preserve">контрольными органами Красноярского края, </w:t>
      </w:r>
      <w:r w:rsidR="00A0379C" w:rsidRPr="0098226E">
        <w:rPr>
          <w:rFonts w:ascii="Arial" w:hAnsi="Arial" w:cs="Arial"/>
          <w:sz w:val="24"/>
          <w:szCs w:val="24"/>
        </w:rPr>
        <w:t>администрациями сельских советов Боготольского района и иными заинтересованными организациями.</w:t>
      </w:r>
    </w:p>
    <w:p w14:paraId="67571806" w14:textId="77777777" w:rsidR="00A0379C" w:rsidRPr="00B615C9" w:rsidRDefault="00A0379C" w:rsidP="00B615C9">
      <w:pPr>
        <w:pStyle w:val="a7"/>
        <w:jc w:val="both"/>
        <w:rPr>
          <w:rFonts w:ascii="Arial" w:hAnsi="Arial" w:cs="Arial"/>
          <w:sz w:val="24"/>
          <w:szCs w:val="24"/>
        </w:rPr>
      </w:pPr>
      <w:r w:rsidRPr="0098226E">
        <w:rPr>
          <w:rFonts w:ascii="Arial" w:hAnsi="Arial" w:cs="Arial"/>
          <w:sz w:val="24"/>
          <w:szCs w:val="24"/>
        </w:rPr>
        <w:tab/>
        <w:t>1.3. В с</w:t>
      </w:r>
      <w:r w:rsidR="00B615C9" w:rsidRPr="0098226E">
        <w:rPr>
          <w:rFonts w:ascii="Arial" w:hAnsi="Arial" w:cs="Arial"/>
          <w:sz w:val="24"/>
          <w:szCs w:val="24"/>
        </w:rPr>
        <w:t>воей деятельности Комиссия</w:t>
      </w:r>
      <w:r w:rsidRPr="0098226E">
        <w:rPr>
          <w:rFonts w:ascii="Arial" w:hAnsi="Arial" w:cs="Arial"/>
          <w:sz w:val="24"/>
          <w:szCs w:val="24"/>
        </w:rPr>
        <w:t xml:space="preserve"> руководствуется Конституцией Российской Федерации</w:t>
      </w:r>
      <w:r w:rsidR="00AC4D90" w:rsidRPr="0098226E">
        <w:rPr>
          <w:rFonts w:ascii="Arial" w:hAnsi="Arial" w:cs="Arial"/>
          <w:sz w:val="24"/>
          <w:szCs w:val="24"/>
        </w:rPr>
        <w:t>,</w:t>
      </w:r>
      <w:r w:rsidRPr="0098226E">
        <w:rPr>
          <w:rFonts w:ascii="Arial" w:hAnsi="Arial" w:cs="Arial"/>
          <w:sz w:val="24"/>
          <w:szCs w:val="24"/>
        </w:rPr>
        <w:t xml:space="preserve"> действующим законодательством Российской Федерации, постановлениями и распоряжениями Правительства Российской Федераци</w:t>
      </w:r>
      <w:r w:rsidR="00AC4D90" w:rsidRPr="0098226E">
        <w:rPr>
          <w:rFonts w:ascii="Arial" w:hAnsi="Arial" w:cs="Arial"/>
          <w:sz w:val="24"/>
          <w:szCs w:val="24"/>
        </w:rPr>
        <w:t xml:space="preserve">и, законами Красноярского края </w:t>
      </w:r>
      <w:r w:rsidR="005C5A61" w:rsidRPr="0098226E">
        <w:rPr>
          <w:rFonts w:ascii="Arial" w:hAnsi="Arial" w:cs="Arial"/>
          <w:sz w:val="24"/>
          <w:szCs w:val="24"/>
        </w:rPr>
        <w:t>и настоящим П</w:t>
      </w:r>
      <w:r w:rsidRPr="0098226E">
        <w:rPr>
          <w:rFonts w:ascii="Arial" w:hAnsi="Arial" w:cs="Arial"/>
          <w:sz w:val="24"/>
          <w:szCs w:val="24"/>
        </w:rPr>
        <w:t>оложением.</w:t>
      </w:r>
    </w:p>
    <w:p w14:paraId="13417AF2" w14:textId="77777777" w:rsidR="00A0379C" w:rsidRPr="00225E42" w:rsidRDefault="00A0379C" w:rsidP="00225E42">
      <w:pPr>
        <w:pStyle w:val="a7"/>
        <w:jc w:val="both"/>
        <w:rPr>
          <w:rFonts w:ascii="Arial" w:hAnsi="Arial" w:cs="Arial"/>
          <w:sz w:val="24"/>
          <w:szCs w:val="24"/>
        </w:rPr>
      </w:pPr>
    </w:p>
    <w:p w14:paraId="52164472" w14:textId="77777777" w:rsidR="00B721AA" w:rsidRPr="00037AE5" w:rsidRDefault="008943AE" w:rsidP="00B721AA">
      <w:pPr>
        <w:pStyle w:val="a7"/>
        <w:jc w:val="center"/>
        <w:rPr>
          <w:rFonts w:ascii="Arial" w:hAnsi="Arial" w:cs="Arial"/>
          <w:bCs/>
          <w:sz w:val="24"/>
          <w:szCs w:val="24"/>
        </w:rPr>
      </w:pPr>
      <w:r w:rsidRPr="00037AE5">
        <w:rPr>
          <w:rFonts w:ascii="Arial" w:hAnsi="Arial" w:cs="Arial"/>
          <w:bCs/>
          <w:sz w:val="24"/>
          <w:szCs w:val="24"/>
        </w:rPr>
        <w:t>2. Задачи Комиссии</w:t>
      </w:r>
    </w:p>
    <w:p w14:paraId="3B4C9B89" w14:textId="77777777" w:rsidR="00B721AA" w:rsidRPr="00B721AA" w:rsidRDefault="00B721AA" w:rsidP="00B721AA">
      <w:pPr>
        <w:pStyle w:val="a7"/>
        <w:jc w:val="center"/>
        <w:rPr>
          <w:rFonts w:ascii="Arial" w:hAnsi="Arial" w:cs="Arial"/>
          <w:b/>
          <w:sz w:val="24"/>
          <w:szCs w:val="24"/>
        </w:rPr>
      </w:pPr>
    </w:p>
    <w:p w14:paraId="04F7B39C" w14:textId="7C65D16B" w:rsidR="00B721AA" w:rsidRDefault="00DE3450" w:rsidP="0060377E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 w:rsidRPr="0098226E">
        <w:rPr>
          <w:rFonts w:ascii="Arial" w:hAnsi="Arial" w:cs="Arial"/>
          <w:sz w:val="24"/>
          <w:szCs w:val="24"/>
        </w:rPr>
        <w:t xml:space="preserve">2.1. Проведение </w:t>
      </w:r>
      <w:r w:rsidR="00B721AA" w:rsidRPr="0098226E">
        <w:rPr>
          <w:rFonts w:ascii="Arial" w:hAnsi="Arial" w:cs="Arial"/>
          <w:sz w:val="24"/>
          <w:szCs w:val="24"/>
        </w:rPr>
        <w:t xml:space="preserve">информационно </w:t>
      </w:r>
      <w:r w:rsidR="009B0018" w:rsidRPr="0098226E">
        <w:rPr>
          <w:rFonts w:ascii="Arial" w:hAnsi="Arial" w:cs="Arial"/>
          <w:sz w:val="24"/>
          <w:szCs w:val="24"/>
        </w:rPr>
        <w:t>– раз</w:t>
      </w:r>
      <w:r w:rsidR="0060377E" w:rsidRPr="0098226E">
        <w:rPr>
          <w:rFonts w:ascii="Arial" w:hAnsi="Arial" w:cs="Arial"/>
          <w:sz w:val="24"/>
          <w:szCs w:val="24"/>
        </w:rPr>
        <w:t>ъяснительной</w:t>
      </w:r>
      <w:r w:rsidR="00EE3AAC" w:rsidRPr="0098226E">
        <w:rPr>
          <w:rFonts w:ascii="Arial" w:hAnsi="Arial" w:cs="Arial"/>
          <w:sz w:val="24"/>
          <w:szCs w:val="24"/>
        </w:rPr>
        <w:t xml:space="preserve"> (</w:t>
      </w:r>
      <w:r w:rsidR="0060377E" w:rsidRPr="0098226E">
        <w:rPr>
          <w:rFonts w:ascii="Arial" w:hAnsi="Arial" w:cs="Arial"/>
          <w:sz w:val="24"/>
          <w:szCs w:val="24"/>
        </w:rPr>
        <w:t>просветительской</w:t>
      </w:r>
      <w:r w:rsidR="001A3E99" w:rsidRPr="0098226E">
        <w:rPr>
          <w:rFonts w:ascii="Arial" w:hAnsi="Arial" w:cs="Arial"/>
          <w:sz w:val="24"/>
          <w:szCs w:val="24"/>
        </w:rPr>
        <w:t>)</w:t>
      </w:r>
      <w:r w:rsidR="0060377E" w:rsidRPr="0098226E">
        <w:rPr>
          <w:rFonts w:ascii="Arial" w:hAnsi="Arial" w:cs="Arial"/>
          <w:sz w:val="24"/>
          <w:szCs w:val="24"/>
        </w:rPr>
        <w:t xml:space="preserve"> </w:t>
      </w:r>
      <w:r w:rsidR="009B0018" w:rsidRPr="0098226E">
        <w:rPr>
          <w:rFonts w:ascii="Arial" w:hAnsi="Arial" w:cs="Arial"/>
          <w:sz w:val="24"/>
          <w:szCs w:val="24"/>
        </w:rPr>
        <w:t>работы</w:t>
      </w:r>
      <w:r w:rsidR="001A3E99" w:rsidRPr="0098226E">
        <w:rPr>
          <w:rFonts w:ascii="Arial" w:hAnsi="Arial" w:cs="Arial"/>
          <w:sz w:val="24"/>
          <w:szCs w:val="24"/>
        </w:rPr>
        <w:t xml:space="preserve"> в целях </w:t>
      </w:r>
      <w:r w:rsidR="00977737" w:rsidRPr="0098226E">
        <w:rPr>
          <w:rFonts w:ascii="Arial" w:hAnsi="Arial" w:cs="Arial"/>
          <w:sz w:val="24"/>
          <w:szCs w:val="24"/>
        </w:rPr>
        <w:t>повышения правовой</w:t>
      </w:r>
      <w:r w:rsidR="001A3E99" w:rsidRPr="0098226E">
        <w:rPr>
          <w:rFonts w:ascii="Arial" w:hAnsi="Arial" w:cs="Arial"/>
          <w:sz w:val="24"/>
          <w:szCs w:val="24"/>
        </w:rPr>
        <w:t xml:space="preserve"> грамотности населения и о негативных последствиях теневой занятости</w:t>
      </w:r>
      <w:r w:rsidR="00026972">
        <w:rPr>
          <w:rFonts w:ascii="Arial" w:hAnsi="Arial" w:cs="Arial"/>
          <w:sz w:val="24"/>
          <w:szCs w:val="24"/>
        </w:rPr>
        <w:t xml:space="preserve"> и формирование активной позиции граждан по защите трудовых и пенсионных прав</w:t>
      </w:r>
      <w:r w:rsidR="00B75ED2">
        <w:rPr>
          <w:rFonts w:ascii="Arial" w:hAnsi="Arial" w:cs="Arial"/>
          <w:sz w:val="24"/>
          <w:szCs w:val="24"/>
        </w:rPr>
        <w:t>.</w:t>
      </w:r>
    </w:p>
    <w:p w14:paraId="081EE883" w14:textId="4C1DCDB8" w:rsidR="00026972" w:rsidRDefault="00B75ED2" w:rsidP="0060377E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2.2. </w:t>
      </w:r>
      <w:r w:rsidR="00977737">
        <w:rPr>
          <w:rFonts w:ascii="Arial" w:hAnsi="Arial" w:cs="Arial"/>
          <w:sz w:val="24"/>
          <w:szCs w:val="24"/>
        </w:rPr>
        <w:t>Формирование в</w:t>
      </w:r>
      <w:r w:rsidR="00026972">
        <w:rPr>
          <w:rFonts w:ascii="Arial" w:hAnsi="Arial" w:cs="Arial"/>
          <w:sz w:val="24"/>
          <w:szCs w:val="24"/>
        </w:rPr>
        <w:t xml:space="preserve"> </w:t>
      </w:r>
      <w:r w:rsidR="00977737">
        <w:rPr>
          <w:rFonts w:ascii="Arial" w:hAnsi="Arial" w:cs="Arial"/>
          <w:sz w:val="24"/>
          <w:szCs w:val="24"/>
        </w:rPr>
        <w:t>обществе негативного</w:t>
      </w:r>
      <w:r w:rsidR="00026972">
        <w:rPr>
          <w:rFonts w:ascii="Arial" w:hAnsi="Arial" w:cs="Arial"/>
          <w:sz w:val="24"/>
          <w:szCs w:val="24"/>
        </w:rPr>
        <w:t xml:space="preserve"> отношения </w:t>
      </w:r>
      <w:r>
        <w:rPr>
          <w:rFonts w:ascii="Arial" w:hAnsi="Arial" w:cs="Arial"/>
          <w:sz w:val="24"/>
          <w:szCs w:val="24"/>
        </w:rPr>
        <w:t xml:space="preserve">к </w:t>
      </w:r>
      <w:r w:rsidR="00977737">
        <w:rPr>
          <w:rFonts w:ascii="Arial" w:hAnsi="Arial" w:cs="Arial"/>
          <w:sz w:val="24"/>
          <w:szCs w:val="24"/>
        </w:rPr>
        <w:t>хозяйствующим субъектам</w:t>
      </w:r>
      <w:r>
        <w:rPr>
          <w:rFonts w:ascii="Arial" w:hAnsi="Arial" w:cs="Arial"/>
          <w:sz w:val="24"/>
          <w:szCs w:val="24"/>
        </w:rPr>
        <w:t xml:space="preserve"> (работодателям), </w:t>
      </w:r>
      <w:r w:rsidR="00977737">
        <w:rPr>
          <w:rFonts w:ascii="Arial" w:hAnsi="Arial" w:cs="Arial"/>
          <w:sz w:val="24"/>
          <w:szCs w:val="24"/>
        </w:rPr>
        <w:t>допускающим неформальные трудовые</w:t>
      </w:r>
      <w:r>
        <w:rPr>
          <w:rFonts w:ascii="Arial" w:hAnsi="Arial" w:cs="Arial"/>
          <w:sz w:val="24"/>
          <w:szCs w:val="24"/>
        </w:rPr>
        <w:t xml:space="preserve"> отношения с работниками.</w:t>
      </w:r>
    </w:p>
    <w:p w14:paraId="7273A8C1" w14:textId="594F36EF" w:rsidR="00B75ED2" w:rsidRPr="0098226E" w:rsidRDefault="00B75ED2" w:rsidP="0060377E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2.3. Оформление  в соответствии  с трудовым  законодательством  трудовых отношений  с гражданами, ранее работающими без заключения  трудовых договоров, регистрация  граждан в качестве </w:t>
      </w:r>
      <w:r w:rsidR="00037AE5">
        <w:rPr>
          <w:rFonts w:ascii="Arial" w:hAnsi="Arial" w:cs="Arial"/>
          <w:sz w:val="24"/>
          <w:szCs w:val="24"/>
        </w:rPr>
        <w:t>индивидуальных предпринимателей</w:t>
      </w:r>
      <w:r>
        <w:rPr>
          <w:rFonts w:ascii="Arial" w:hAnsi="Arial" w:cs="Arial"/>
          <w:sz w:val="24"/>
          <w:szCs w:val="24"/>
        </w:rPr>
        <w:t>, самозанятых</w:t>
      </w:r>
      <w:r w:rsidR="00037AE5">
        <w:rPr>
          <w:rFonts w:ascii="Arial" w:hAnsi="Arial" w:cs="Arial"/>
          <w:sz w:val="24"/>
          <w:szCs w:val="24"/>
        </w:rPr>
        <w:t xml:space="preserve"> граждан</w:t>
      </w:r>
      <w:r>
        <w:rPr>
          <w:rFonts w:ascii="Arial" w:hAnsi="Arial" w:cs="Arial"/>
          <w:sz w:val="24"/>
          <w:szCs w:val="24"/>
        </w:rPr>
        <w:t>, ранее осуществляющих деятельность  без соответствующей  государственной регистрации, трудоустройство  безработных граждан из числа лиц, состоящих на учете  в службе занятости населения  свыше  двух месяцев.</w:t>
      </w:r>
    </w:p>
    <w:p w14:paraId="6DF1B1C0" w14:textId="47A878D8" w:rsidR="00025477" w:rsidRPr="0098226E" w:rsidRDefault="00025477" w:rsidP="0060377E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 w:rsidRPr="0098226E">
        <w:rPr>
          <w:rFonts w:ascii="Arial" w:hAnsi="Arial" w:cs="Arial"/>
          <w:sz w:val="24"/>
          <w:szCs w:val="24"/>
        </w:rPr>
        <w:t>2.</w:t>
      </w:r>
      <w:r w:rsidR="00B75ED2">
        <w:rPr>
          <w:rFonts w:ascii="Arial" w:hAnsi="Arial" w:cs="Arial"/>
          <w:sz w:val="24"/>
          <w:szCs w:val="24"/>
        </w:rPr>
        <w:t>4</w:t>
      </w:r>
      <w:r w:rsidRPr="0098226E">
        <w:rPr>
          <w:rFonts w:ascii="Arial" w:hAnsi="Arial" w:cs="Arial"/>
          <w:sz w:val="24"/>
          <w:szCs w:val="24"/>
        </w:rPr>
        <w:t xml:space="preserve">. </w:t>
      </w:r>
      <w:r w:rsidR="00026972">
        <w:rPr>
          <w:rFonts w:ascii="Arial" w:hAnsi="Arial" w:cs="Arial"/>
          <w:sz w:val="24"/>
          <w:szCs w:val="24"/>
        </w:rPr>
        <w:t>В</w:t>
      </w:r>
      <w:r w:rsidRPr="0098226E">
        <w:rPr>
          <w:rFonts w:ascii="Arial" w:hAnsi="Arial" w:cs="Arial"/>
          <w:sz w:val="24"/>
          <w:szCs w:val="24"/>
        </w:rPr>
        <w:t xml:space="preserve">ыявление теневой занятости в подведомственных </w:t>
      </w:r>
      <w:r w:rsidR="00037AE5">
        <w:rPr>
          <w:rFonts w:ascii="Arial" w:hAnsi="Arial" w:cs="Arial"/>
          <w:sz w:val="24"/>
          <w:szCs w:val="24"/>
        </w:rPr>
        <w:t xml:space="preserve">органах местного самоуправления </w:t>
      </w:r>
      <w:r w:rsidRPr="0098226E">
        <w:rPr>
          <w:rFonts w:ascii="Arial" w:hAnsi="Arial" w:cs="Arial"/>
          <w:sz w:val="24"/>
          <w:szCs w:val="24"/>
        </w:rPr>
        <w:t>организациях, хозяйствующих субъектах, которым выданы разрешительные документы, оказаны меры поддержки и /или заключены муниципальные контракты</w:t>
      </w:r>
      <w:r w:rsidR="00B75ED2">
        <w:rPr>
          <w:rFonts w:ascii="Arial" w:hAnsi="Arial" w:cs="Arial"/>
          <w:sz w:val="24"/>
          <w:szCs w:val="24"/>
        </w:rPr>
        <w:t>.</w:t>
      </w:r>
    </w:p>
    <w:p w14:paraId="7FD2E372" w14:textId="30D0CE69" w:rsidR="001A3E99" w:rsidRPr="0098226E" w:rsidRDefault="00025477" w:rsidP="0060377E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 w:rsidRPr="0098226E">
        <w:rPr>
          <w:rFonts w:ascii="Arial" w:hAnsi="Arial" w:cs="Arial"/>
          <w:sz w:val="24"/>
          <w:szCs w:val="24"/>
        </w:rPr>
        <w:t>2.</w:t>
      </w:r>
      <w:r w:rsidR="00B75ED2">
        <w:rPr>
          <w:rFonts w:ascii="Arial" w:hAnsi="Arial" w:cs="Arial"/>
          <w:sz w:val="24"/>
          <w:szCs w:val="24"/>
        </w:rPr>
        <w:t>5</w:t>
      </w:r>
      <w:r w:rsidR="00E21947" w:rsidRPr="0098226E">
        <w:rPr>
          <w:rFonts w:ascii="Arial" w:hAnsi="Arial" w:cs="Arial"/>
          <w:sz w:val="24"/>
          <w:szCs w:val="24"/>
        </w:rPr>
        <w:t xml:space="preserve">. </w:t>
      </w:r>
      <w:r w:rsidR="001A3E99" w:rsidRPr="0098226E">
        <w:rPr>
          <w:rFonts w:ascii="Arial" w:hAnsi="Arial" w:cs="Arial"/>
          <w:sz w:val="24"/>
          <w:szCs w:val="24"/>
        </w:rPr>
        <w:t xml:space="preserve">Проведение анализа финансово-хозяйственной деятельности хозяйствующих субъектов (работодателей) на основании поступающих из различных источников информации и имеющихся в открытом доступе данных (в том </w:t>
      </w:r>
      <w:r w:rsidR="00977737" w:rsidRPr="0098226E">
        <w:rPr>
          <w:rFonts w:ascii="Arial" w:hAnsi="Arial" w:cs="Arial"/>
          <w:sz w:val="24"/>
          <w:szCs w:val="24"/>
        </w:rPr>
        <w:t>числе налоговой</w:t>
      </w:r>
      <w:r w:rsidR="001A3E99" w:rsidRPr="0098226E">
        <w:rPr>
          <w:rFonts w:ascii="Arial" w:hAnsi="Arial" w:cs="Arial"/>
          <w:sz w:val="24"/>
          <w:szCs w:val="24"/>
        </w:rPr>
        <w:t xml:space="preserve"> отчетности)</w:t>
      </w:r>
      <w:r w:rsidR="00B75ED2">
        <w:rPr>
          <w:rFonts w:ascii="Arial" w:hAnsi="Arial" w:cs="Arial"/>
          <w:sz w:val="24"/>
          <w:szCs w:val="24"/>
        </w:rPr>
        <w:t>.</w:t>
      </w:r>
    </w:p>
    <w:p w14:paraId="525F79AF" w14:textId="59C7940F" w:rsidR="00F7630B" w:rsidRDefault="00F7630B" w:rsidP="0060377E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 w:rsidRPr="0098226E">
        <w:rPr>
          <w:rFonts w:ascii="Arial" w:hAnsi="Arial" w:cs="Arial"/>
          <w:sz w:val="24"/>
          <w:szCs w:val="24"/>
        </w:rPr>
        <w:t>2.</w:t>
      </w:r>
      <w:r w:rsidR="00037AE5">
        <w:rPr>
          <w:rFonts w:ascii="Arial" w:hAnsi="Arial" w:cs="Arial"/>
          <w:sz w:val="24"/>
          <w:szCs w:val="24"/>
        </w:rPr>
        <w:t>6</w:t>
      </w:r>
      <w:r w:rsidRPr="0098226E">
        <w:rPr>
          <w:rFonts w:ascii="Arial" w:hAnsi="Arial" w:cs="Arial"/>
          <w:sz w:val="24"/>
          <w:szCs w:val="24"/>
        </w:rPr>
        <w:t xml:space="preserve">. Информационное взаимодействие в рамках мониторинга </w:t>
      </w:r>
      <w:r w:rsidR="00977737" w:rsidRPr="0098226E">
        <w:rPr>
          <w:rFonts w:ascii="Arial" w:hAnsi="Arial" w:cs="Arial"/>
          <w:sz w:val="24"/>
          <w:szCs w:val="24"/>
        </w:rPr>
        <w:t>просроченной задолженности</w:t>
      </w:r>
      <w:r w:rsidRPr="0098226E">
        <w:rPr>
          <w:rFonts w:ascii="Arial" w:hAnsi="Arial" w:cs="Arial"/>
          <w:sz w:val="24"/>
          <w:szCs w:val="24"/>
        </w:rPr>
        <w:t xml:space="preserve"> по выплате заработной плате </w:t>
      </w:r>
      <w:r w:rsidR="00DE3450" w:rsidRPr="0098226E">
        <w:rPr>
          <w:rFonts w:ascii="Arial" w:hAnsi="Arial" w:cs="Arial"/>
          <w:sz w:val="24"/>
          <w:szCs w:val="24"/>
        </w:rPr>
        <w:t>работникам организаций всех форм собственности</w:t>
      </w:r>
      <w:r w:rsidR="00037AE5">
        <w:rPr>
          <w:rFonts w:ascii="Arial" w:hAnsi="Arial" w:cs="Arial"/>
          <w:sz w:val="24"/>
          <w:szCs w:val="24"/>
        </w:rPr>
        <w:t>.</w:t>
      </w:r>
    </w:p>
    <w:p w14:paraId="30268900" w14:textId="1BB6C0A0" w:rsidR="00025477" w:rsidRPr="00B75ED2" w:rsidRDefault="00A0379C" w:rsidP="00B75ED2">
      <w:pPr>
        <w:pStyle w:val="a7"/>
        <w:jc w:val="both"/>
        <w:rPr>
          <w:rFonts w:ascii="Arial" w:hAnsi="Arial" w:cs="Arial"/>
          <w:sz w:val="24"/>
          <w:szCs w:val="24"/>
        </w:rPr>
      </w:pPr>
      <w:r w:rsidRPr="00225E42">
        <w:rPr>
          <w:rFonts w:ascii="Arial" w:hAnsi="Arial" w:cs="Arial"/>
          <w:sz w:val="24"/>
          <w:szCs w:val="24"/>
        </w:rPr>
        <w:tab/>
      </w:r>
    </w:p>
    <w:p w14:paraId="0DF823DE" w14:textId="70F26B51" w:rsidR="00A0379C" w:rsidRPr="00037AE5" w:rsidRDefault="00A0379C" w:rsidP="00225E42">
      <w:pPr>
        <w:pStyle w:val="a7"/>
        <w:jc w:val="center"/>
        <w:rPr>
          <w:rFonts w:ascii="Arial" w:hAnsi="Arial" w:cs="Arial"/>
          <w:bCs/>
          <w:sz w:val="24"/>
          <w:szCs w:val="24"/>
        </w:rPr>
      </w:pPr>
      <w:r w:rsidRPr="00037AE5">
        <w:rPr>
          <w:rFonts w:ascii="Arial" w:hAnsi="Arial" w:cs="Arial"/>
          <w:bCs/>
          <w:sz w:val="24"/>
          <w:szCs w:val="24"/>
        </w:rPr>
        <w:t>3.</w:t>
      </w:r>
      <w:r w:rsidR="007D649E" w:rsidRPr="00037AE5">
        <w:rPr>
          <w:rFonts w:ascii="Arial" w:hAnsi="Arial" w:cs="Arial"/>
          <w:bCs/>
          <w:sz w:val="24"/>
          <w:szCs w:val="24"/>
        </w:rPr>
        <w:t xml:space="preserve"> </w:t>
      </w:r>
      <w:r w:rsidR="004C32D1" w:rsidRPr="00037AE5">
        <w:rPr>
          <w:rFonts w:ascii="Arial" w:hAnsi="Arial" w:cs="Arial"/>
          <w:bCs/>
          <w:sz w:val="24"/>
          <w:szCs w:val="24"/>
        </w:rPr>
        <w:t>Работа Комиссии</w:t>
      </w:r>
    </w:p>
    <w:p w14:paraId="0384B712" w14:textId="77777777" w:rsidR="00A0379C" w:rsidRPr="00225E42" w:rsidRDefault="00A0379C" w:rsidP="00225E42">
      <w:pPr>
        <w:pStyle w:val="a7"/>
        <w:jc w:val="both"/>
        <w:rPr>
          <w:rFonts w:ascii="Arial" w:hAnsi="Arial" w:cs="Arial"/>
          <w:b/>
          <w:sz w:val="24"/>
          <w:szCs w:val="24"/>
        </w:rPr>
      </w:pPr>
    </w:p>
    <w:p w14:paraId="156FE297" w14:textId="77777777" w:rsidR="00A0379C" w:rsidRPr="0098226E" w:rsidRDefault="00A0379C" w:rsidP="00225E42">
      <w:pPr>
        <w:pStyle w:val="a7"/>
        <w:jc w:val="both"/>
        <w:rPr>
          <w:rFonts w:ascii="Arial" w:hAnsi="Arial" w:cs="Arial"/>
          <w:sz w:val="24"/>
          <w:szCs w:val="24"/>
        </w:rPr>
      </w:pPr>
      <w:r w:rsidRPr="00225E42">
        <w:rPr>
          <w:rFonts w:ascii="Arial" w:hAnsi="Arial" w:cs="Arial"/>
          <w:sz w:val="24"/>
          <w:szCs w:val="24"/>
        </w:rPr>
        <w:tab/>
      </w:r>
      <w:r w:rsidRPr="0098226E">
        <w:rPr>
          <w:rFonts w:ascii="Arial" w:hAnsi="Arial" w:cs="Arial"/>
          <w:sz w:val="24"/>
          <w:szCs w:val="24"/>
        </w:rPr>
        <w:t xml:space="preserve">Для выполнения своих задач </w:t>
      </w:r>
      <w:r w:rsidR="00910ABB" w:rsidRPr="0098226E">
        <w:rPr>
          <w:rFonts w:ascii="Arial" w:hAnsi="Arial" w:cs="Arial"/>
          <w:sz w:val="24"/>
          <w:szCs w:val="24"/>
        </w:rPr>
        <w:t xml:space="preserve">Комиссия </w:t>
      </w:r>
      <w:r w:rsidR="00AC4D90" w:rsidRPr="0098226E">
        <w:rPr>
          <w:rFonts w:ascii="Arial" w:hAnsi="Arial" w:cs="Arial"/>
          <w:sz w:val="24"/>
          <w:szCs w:val="24"/>
        </w:rPr>
        <w:t>организует</w:t>
      </w:r>
      <w:r w:rsidR="00773CA8" w:rsidRPr="0098226E">
        <w:rPr>
          <w:rFonts w:ascii="Arial" w:hAnsi="Arial" w:cs="Arial"/>
          <w:sz w:val="24"/>
          <w:szCs w:val="24"/>
        </w:rPr>
        <w:t xml:space="preserve"> следующие мероприятия</w:t>
      </w:r>
      <w:r w:rsidR="00AF46CB" w:rsidRPr="0098226E">
        <w:rPr>
          <w:rFonts w:ascii="Arial" w:hAnsi="Arial" w:cs="Arial"/>
          <w:sz w:val="24"/>
          <w:szCs w:val="24"/>
        </w:rPr>
        <w:t>:</w:t>
      </w:r>
    </w:p>
    <w:p w14:paraId="0054856A" w14:textId="598A0734" w:rsidR="00AF46CB" w:rsidRPr="0098226E" w:rsidRDefault="00AF46CB" w:rsidP="0060377E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 w:rsidRPr="0098226E">
        <w:rPr>
          <w:rFonts w:ascii="Arial" w:hAnsi="Arial" w:cs="Arial"/>
          <w:sz w:val="24"/>
          <w:szCs w:val="24"/>
        </w:rPr>
        <w:t>3.1. Проводит информационно – разъяснительную (пропагандистскую) работу с населением (доведение информации на сходах граждан, размещение баннеров/плакатов, размещение информации на официальном сайте Боготольского района - в специальном разделе «Труд и занятость»), в том числе размещение информации в периодических изданиях, в социальных сетях:</w:t>
      </w:r>
    </w:p>
    <w:p w14:paraId="3FE919DF" w14:textId="68C21301" w:rsidR="004C32D1" w:rsidRPr="0098226E" w:rsidRDefault="00AF46CB" w:rsidP="004C32D1">
      <w:pPr>
        <w:pStyle w:val="a7"/>
        <w:jc w:val="both"/>
        <w:rPr>
          <w:rFonts w:ascii="Arial" w:hAnsi="Arial" w:cs="Arial"/>
          <w:sz w:val="24"/>
          <w:szCs w:val="24"/>
        </w:rPr>
      </w:pPr>
      <w:r w:rsidRPr="0098226E">
        <w:rPr>
          <w:rFonts w:ascii="Arial" w:hAnsi="Arial" w:cs="Arial"/>
          <w:sz w:val="24"/>
          <w:szCs w:val="24"/>
        </w:rPr>
        <w:tab/>
      </w:r>
      <w:r w:rsidR="004C32D1" w:rsidRPr="0098226E">
        <w:rPr>
          <w:rFonts w:ascii="Arial" w:hAnsi="Arial" w:cs="Arial"/>
          <w:sz w:val="24"/>
          <w:szCs w:val="24"/>
        </w:rPr>
        <w:t xml:space="preserve">о </w:t>
      </w:r>
      <w:r w:rsidR="00977737" w:rsidRPr="0098226E">
        <w:rPr>
          <w:rFonts w:ascii="Arial" w:hAnsi="Arial" w:cs="Arial"/>
          <w:sz w:val="24"/>
          <w:szCs w:val="24"/>
        </w:rPr>
        <w:t>недопустимости применения</w:t>
      </w:r>
      <w:r w:rsidR="004C32D1" w:rsidRPr="0098226E">
        <w:rPr>
          <w:rFonts w:ascii="Arial" w:hAnsi="Arial" w:cs="Arial"/>
          <w:sz w:val="24"/>
          <w:szCs w:val="24"/>
        </w:rPr>
        <w:t xml:space="preserve"> теневой занятости как средства получения конкурентных преимуществ;</w:t>
      </w:r>
    </w:p>
    <w:p w14:paraId="0B613342" w14:textId="785FF6DC" w:rsidR="00604998" w:rsidRPr="0098226E" w:rsidRDefault="004C32D1" w:rsidP="00977737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 w:rsidRPr="0098226E">
        <w:rPr>
          <w:rFonts w:ascii="Arial" w:hAnsi="Arial" w:cs="Arial"/>
          <w:sz w:val="24"/>
          <w:szCs w:val="24"/>
        </w:rPr>
        <w:t>о негативных последствиях осуществления трудовой деятельности без оформления трудовых отношений в соответствии с трудовым законо</w:t>
      </w:r>
      <w:r w:rsidR="00604998" w:rsidRPr="0098226E">
        <w:rPr>
          <w:rFonts w:ascii="Arial" w:hAnsi="Arial" w:cs="Arial"/>
          <w:sz w:val="24"/>
          <w:szCs w:val="24"/>
        </w:rPr>
        <w:t>д</w:t>
      </w:r>
      <w:r w:rsidRPr="0098226E">
        <w:rPr>
          <w:rFonts w:ascii="Arial" w:hAnsi="Arial" w:cs="Arial"/>
          <w:sz w:val="24"/>
          <w:szCs w:val="24"/>
        </w:rPr>
        <w:t>ательством и получения заработной платы в размере, не соответствующем указанному в трудовом договоре</w:t>
      </w:r>
      <w:r w:rsidR="00604998" w:rsidRPr="0098226E">
        <w:rPr>
          <w:rFonts w:ascii="Arial" w:hAnsi="Arial" w:cs="Arial"/>
          <w:sz w:val="24"/>
          <w:szCs w:val="24"/>
        </w:rPr>
        <w:t xml:space="preserve"> («серая» заработная плата);</w:t>
      </w:r>
    </w:p>
    <w:p w14:paraId="0F2A6FE4" w14:textId="5C5DE37E" w:rsidR="00AF46CB" w:rsidRPr="0098226E" w:rsidRDefault="00AF46CB" w:rsidP="00604998">
      <w:pPr>
        <w:pStyle w:val="a7"/>
        <w:jc w:val="both"/>
        <w:rPr>
          <w:rFonts w:ascii="Arial" w:hAnsi="Arial" w:cs="Arial"/>
          <w:sz w:val="24"/>
          <w:szCs w:val="24"/>
        </w:rPr>
      </w:pPr>
      <w:r w:rsidRPr="0098226E">
        <w:rPr>
          <w:rFonts w:ascii="Arial" w:hAnsi="Arial" w:cs="Arial"/>
          <w:sz w:val="24"/>
          <w:szCs w:val="24"/>
        </w:rPr>
        <w:tab/>
        <w:t xml:space="preserve"> </w:t>
      </w:r>
      <w:r w:rsidR="00604998" w:rsidRPr="0098226E">
        <w:rPr>
          <w:rFonts w:ascii="Arial" w:hAnsi="Arial" w:cs="Arial"/>
          <w:sz w:val="24"/>
          <w:szCs w:val="24"/>
        </w:rPr>
        <w:t xml:space="preserve">о мерах ответственности за использование труда работников без </w:t>
      </w:r>
      <w:r w:rsidR="00977737" w:rsidRPr="0098226E">
        <w:rPr>
          <w:rFonts w:ascii="Arial" w:hAnsi="Arial" w:cs="Arial"/>
          <w:sz w:val="24"/>
          <w:szCs w:val="24"/>
        </w:rPr>
        <w:t>оформления с</w:t>
      </w:r>
      <w:r w:rsidR="00604998" w:rsidRPr="0098226E">
        <w:rPr>
          <w:rFonts w:ascii="Arial" w:hAnsi="Arial" w:cs="Arial"/>
          <w:sz w:val="24"/>
          <w:szCs w:val="24"/>
        </w:rPr>
        <w:t xml:space="preserve"> ними трудовых отношений в соответствии с трудовым законодательством;</w:t>
      </w:r>
    </w:p>
    <w:p w14:paraId="29D4CEF5" w14:textId="40DFB575" w:rsidR="00604998" w:rsidRPr="0098226E" w:rsidRDefault="00604998" w:rsidP="00977737">
      <w:pPr>
        <w:pStyle w:val="a7"/>
        <w:ind w:firstLine="567"/>
        <w:jc w:val="both"/>
        <w:rPr>
          <w:rFonts w:ascii="Arial" w:hAnsi="Arial" w:cs="Arial"/>
          <w:sz w:val="24"/>
          <w:szCs w:val="24"/>
        </w:rPr>
      </w:pPr>
      <w:r w:rsidRPr="0098226E">
        <w:rPr>
          <w:rFonts w:ascii="Arial" w:hAnsi="Arial" w:cs="Arial"/>
          <w:sz w:val="24"/>
          <w:szCs w:val="24"/>
        </w:rPr>
        <w:t>о результатах деятельности Комиссии по снижению уровня теневой занятости и легализации трудовых отношений.</w:t>
      </w:r>
    </w:p>
    <w:p w14:paraId="54434715" w14:textId="1151AD31" w:rsidR="00604998" w:rsidRPr="0098226E" w:rsidRDefault="00C847FF" w:rsidP="00C847FF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 w:rsidRPr="0098226E">
        <w:rPr>
          <w:rFonts w:ascii="Arial" w:hAnsi="Arial" w:cs="Arial"/>
          <w:sz w:val="24"/>
          <w:szCs w:val="24"/>
        </w:rPr>
        <w:t>3.2.  Комиссия обеспечивает функционирование «горячих» телефонных линий («телефонов доверия»), официального сайта для приема обращений населения по вопросам теневой занятости, в связи с чем, систематически размещает контактную информацию в общедоступных источниках информации.</w:t>
      </w:r>
    </w:p>
    <w:p w14:paraId="2ABA48A8" w14:textId="0F9C0F4F" w:rsidR="00604998" w:rsidRPr="0098226E" w:rsidRDefault="00C847FF" w:rsidP="0060377E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 w:rsidRPr="0098226E">
        <w:rPr>
          <w:rFonts w:ascii="Arial" w:hAnsi="Arial" w:cs="Arial"/>
          <w:sz w:val="24"/>
          <w:szCs w:val="24"/>
        </w:rPr>
        <w:t>3.3</w:t>
      </w:r>
      <w:r w:rsidR="00CC1D63" w:rsidRPr="0098226E">
        <w:rPr>
          <w:rFonts w:ascii="Arial" w:hAnsi="Arial" w:cs="Arial"/>
          <w:sz w:val="24"/>
          <w:szCs w:val="24"/>
        </w:rPr>
        <w:t>.</w:t>
      </w:r>
      <w:r w:rsidR="00604998" w:rsidRPr="0098226E">
        <w:rPr>
          <w:rFonts w:ascii="Arial" w:hAnsi="Arial" w:cs="Arial"/>
          <w:sz w:val="24"/>
          <w:szCs w:val="24"/>
        </w:rPr>
        <w:t xml:space="preserve"> </w:t>
      </w:r>
      <w:r w:rsidR="00014535">
        <w:rPr>
          <w:rFonts w:ascii="Arial" w:hAnsi="Arial" w:cs="Arial"/>
          <w:sz w:val="24"/>
          <w:szCs w:val="24"/>
        </w:rPr>
        <w:t>Е</w:t>
      </w:r>
      <w:r w:rsidR="00604998" w:rsidRPr="0098226E">
        <w:rPr>
          <w:rFonts w:ascii="Arial" w:hAnsi="Arial" w:cs="Arial"/>
          <w:sz w:val="24"/>
          <w:szCs w:val="24"/>
        </w:rPr>
        <w:t>жегодно до 25-го января текущего года:</w:t>
      </w:r>
    </w:p>
    <w:p w14:paraId="5AA803F8" w14:textId="3F3D0E3B" w:rsidR="00604998" w:rsidRDefault="00604998" w:rsidP="0060377E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 w:rsidRPr="0098226E">
        <w:rPr>
          <w:rFonts w:ascii="Arial" w:hAnsi="Arial" w:cs="Arial"/>
          <w:sz w:val="24"/>
          <w:szCs w:val="24"/>
        </w:rPr>
        <w:t xml:space="preserve"> утверждает план мероприятий по снижению уровня теневой занятости </w:t>
      </w:r>
      <w:r w:rsidR="00283575" w:rsidRPr="0098226E">
        <w:rPr>
          <w:rFonts w:ascii="Arial" w:hAnsi="Arial" w:cs="Arial"/>
          <w:sz w:val="24"/>
          <w:szCs w:val="24"/>
        </w:rPr>
        <w:t>и легализации трудовых отношений на текущий год;</w:t>
      </w:r>
    </w:p>
    <w:p w14:paraId="236DBE14" w14:textId="5445B3F7" w:rsidR="00037AE5" w:rsidRPr="0098226E" w:rsidRDefault="00037AE5" w:rsidP="0060377E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утверждает график проведения заседаний;</w:t>
      </w:r>
    </w:p>
    <w:p w14:paraId="60B8FC62" w14:textId="36C08E7B" w:rsidR="00283575" w:rsidRPr="0098226E" w:rsidRDefault="002D0AF5" w:rsidP="0060377E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 w:rsidRPr="0098226E">
        <w:rPr>
          <w:rFonts w:ascii="Arial" w:hAnsi="Arial" w:cs="Arial"/>
          <w:sz w:val="24"/>
          <w:szCs w:val="24"/>
        </w:rPr>
        <w:t>устанавливае</w:t>
      </w:r>
      <w:r>
        <w:rPr>
          <w:rFonts w:ascii="Arial" w:hAnsi="Arial" w:cs="Arial"/>
          <w:sz w:val="24"/>
          <w:szCs w:val="24"/>
        </w:rPr>
        <w:t>т</w:t>
      </w:r>
      <w:r w:rsidRPr="0098226E">
        <w:rPr>
          <w:rFonts w:ascii="Arial" w:hAnsi="Arial" w:cs="Arial"/>
          <w:sz w:val="24"/>
          <w:szCs w:val="24"/>
        </w:rPr>
        <w:t xml:space="preserve"> график проведения</w:t>
      </w:r>
      <w:r w:rsidR="00283575" w:rsidRPr="0098226E">
        <w:rPr>
          <w:rFonts w:ascii="Arial" w:hAnsi="Arial" w:cs="Arial"/>
          <w:sz w:val="24"/>
          <w:szCs w:val="24"/>
        </w:rPr>
        <w:t xml:space="preserve"> информационно- </w:t>
      </w:r>
      <w:r w:rsidRPr="0098226E">
        <w:rPr>
          <w:rFonts w:ascii="Arial" w:hAnsi="Arial" w:cs="Arial"/>
          <w:sz w:val="24"/>
          <w:szCs w:val="24"/>
        </w:rPr>
        <w:t>разъяснительной (</w:t>
      </w:r>
      <w:r w:rsidR="00283575" w:rsidRPr="0098226E">
        <w:rPr>
          <w:rFonts w:ascii="Arial" w:hAnsi="Arial" w:cs="Arial"/>
          <w:sz w:val="24"/>
          <w:szCs w:val="24"/>
        </w:rPr>
        <w:t xml:space="preserve">просветительской)работы по снижению </w:t>
      </w:r>
      <w:r w:rsidRPr="0098226E">
        <w:rPr>
          <w:rFonts w:ascii="Arial" w:hAnsi="Arial" w:cs="Arial"/>
          <w:sz w:val="24"/>
          <w:szCs w:val="24"/>
        </w:rPr>
        <w:t>уровня теневой занятости и легализации</w:t>
      </w:r>
      <w:r w:rsidR="00283575" w:rsidRPr="0098226E">
        <w:rPr>
          <w:rFonts w:ascii="Arial" w:hAnsi="Arial" w:cs="Arial"/>
          <w:sz w:val="24"/>
          <w:szCs w:val="24"/>
        </w:rPr>
        <w:t xml:space="preserve"> трудовых отношений;</w:t>
      </w:r>
    </w:p>
    <w:p w14:paraId="3129D6FF" w14:textId="655C7822" w:rsidR="00283575" w:rsidRDefault="00283575" w:rsidP="0060377E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 w:rsidRPr="0098226E">
        <w:rPr>
          <w:rFonts w:ascii="Arial" w:hAnsi="Arial" w:cs="Arial"/>
          <w:sz w:val="24"/>
          <w:szCs w:val="24"/>
        </w:rPr>
        <w:t>определя</w:t>
      </w:r>
      <w:r w:rsidR="00014535">
        <w:rPr>
          <w:rFonts w:ascii="Arial" w:hAnsi="Arial" w:cs="Arial"/>
          <w:sz w:val="24"/>
          <w:szCs w:val="24"/>
        </w:rPr>
        <w:t>е</w:t>
      </w:r>
      <w:r w:rsidRPr="0098226E">
        <w:rPr>
          <w:rFonts w:ascii="Arial" w:hAnsi="Arial" w:cs="Arial"/>
          <w:sz w:val="24"/>
          <w:szCs w:val="24"/>
        </w:rPr>
        <w:t xml:space="preserve">т отрасли (виды экономической деятельности), для которых наиболее характерно наличие теневой занятости и неформальных трудовых отношений </w:t>
      </w:r>
      <w:r w:rsidR="00977737" w:rsidRPr="0098226E">
        <w:rPr>
          <w:rFonts w:ascii="Arial" w:hAnsi="Arial" w:cs="Arial"/>
          <w:sz w:val="24"/>
          <w:szCs w:val="24"/>
        </w:rPr>
        <w:t>(«группы</w:t>
      </w:r>
      <w:r w:rsidRPr="0098226E">
        <w:rPr>
          <w:rFonts w:ascii="Arial" w:hAnsi="Arial" w:cs="Arial"/>
          <w:sz w:val="24"/>
          <w:szCs w:val="24"/>
        </w:rPr>
        <w:t xml:space="preserve"> риска»);</w:t>
      </w:r>
    </w:p>
    <w:p w14:paraId="14908F20" w14:textId="6DEA1E79" w:rsidR="006026F8" w:rsidRPr="0098226E" w:rsidRDefault="006026F8" w:rsidP="0060377E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определяет порядок  действий  в рамках имеющихся полномочий  в отношении  хозяйствующих субъектов (работодателей</w:t>
      </w:r>
      <w:r w:rsidR="00CA06F5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</w:t>
      </w:r>
      <w:r w:rsidR="00CA06F5">
        <w:rPr>
          <w:rFonts w:ascii="Arial" w:hAnsi="Arial" w:cs="Arial"/>
          <w:sz w:val="24"/>
          <w:szCs w:val="24"/>
        </w:rPr>
        <w:t>«</w:t>
      </w:r>
      <w:r>
        <w:rPr>
          <w:rFonts w:ascii="Arial" w:hAnsi="Arial" w:cs="Arial"/>
          <w:sz w:val="24"/>
          <w:szCs w:val="24"/>
        </w:rPr>
        <w:t>группы риска»</w:t>
      </w:r>
      <w:r w:rsidR="00CA06F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(механизмы получения информации об объемах работ(услуг, товаров), о среднесписочном и фактическом количестве  работников, их официальном  трудоустройстве и уровне заработной платы; рассмотрение  на заседаниях Комиссии; подготовка и  направление информации в контрольные органы края для принятия ими  соответствующих мер; иное);</w:t>
      </w:r>
    </w:p>
    <w:p w14:paraId="4441E6F6" w14:textId="355B18A8" w:rsidR="00283575" w:rsidRPr="0098226E" w:rsidRDefault="00283575" w:rsidP="0060377E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 w:rsidRPr="0098226E">
        <w:rPr>
          <w:rFonts w:ascii="Arial" w:hAnsi="Arial" w:cs="Arial"/>
          <w:sz w:val="24"/>
          <w:szCs w:val="24"/>
        </w:rPr>
        <w:t>определяет</w:t>
      </w:r>
      <w:r w:rsidR="006026F8">
        <w:rPr>
          <w:rFonts w:ascii="Arial" w:hAnsi="Arial" w:cs="Arial"/>
          <w:sz w:val="24"/>
          <w:szCs w:val="24"/>
        </w:rPr>
        <w:t xml:space="preserve"> </w:t>
      </w:r>
      <w:r w:rsidRPr="0098226E">
        <w:rPr>
          <w:rFonts w:ascii="Arial" w:hAnsi="Arial" w:cs="Arial"/>
          <w:sz w:val="24"/>
          <w:szCs w:val="24"/>
        </w:rPr>
        <w:t xml:space="preserve">порядок работы по выявлению хозяйствующих субъектов (работодателей), в том числе в части: </w:t>
      </w:r>
    </w:p>
    <w:p w14:paraId="6EB01548" w14:textId="4D35BF14" w:rsidR="00283575" w:rsidRPr="0098226E" w:rsidRDefault="00283575" w:rsidP="0060377E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 w:rsidRPr="0098226E">
        <w:rPr>
          <w:rFonts w:ascii="Arial" w:hAnsi="Arial" w:cs="Arial"/>
          <w:sz w:val="24"/>
          <w:szCs w:val="24"/>
        </w:rPr>
        <w:t>анализа деятельности хозяйствующих субъектов на предмет соответствия заявляемой численности работников</w:t>
      </w:r>
      <w:r w:rsidR="00AF4328" w:rsidRPr="0098226E">
        <w:rPr>
          <w:rFonts w:ascii="Arial" w:hAnsi="Arial" w:cs="Arial"/>
          <w:sz w:val="24"/>
          <w:szCs w:val="24"/>
        </w:rPr>
        <w:t xml:space="preserve"> фактически выполняемым объемам работ;</w:t>
      </w:r>
    </w:p>
    <w:p w14:paraId="3348556A" w14:textId="21F040E7" w:rsidR="005A5547" w:rsidRPr="0098226E" w:rsidRDefault="00AF4328" w:rsidP="0060377E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 w:rsidRPr="0098226E">
        <w:rPr>
          <w:rFonts w:ascii="Arial" w:hAnsi="Arial" w:cs="Arial"/>
          <w:sz w:val="24"/>
          <w:szCs w:val="24"/>
        </w:rPr>
        <w:t>анализ деятельности хозяйствующих субъектов с признаками теневой занятости</w:t>
      </w:r>
      <w:r w:rsidR="005A5547" w:rsidRPr="0098226E">
        <w:rPr>
          <w:rFonts w:ascii="Arial" w:hAnsi="Arial" w:cs="Arial"/>
          <w:sz w:val="24"/>
          <w:szCs w:val="24"/>
        </w:rPr>
        <w:t>, указанных в п. 3.</w:t>
      </w:r>
      <w:r w:rsidR="00026972">
        <w:rPr>
          <w:rFonts w:ascii="Arial" w:hAnsi="Arial" w:cs="Arial"/>
          <w:sz w:val="24"/>
          <w:szCs w:val="24"/>
        </w:rPr>
        <w:t>4 настоящего Порядка;</w:t>
      </w:r>
    </w:p>
    <w:p w14:paraId="6ED05AB2" w14:textId="18F6A135" w:rsidR="005A5547" w:rsidRPr="0098226E" w:rsidRDefault="005A5547" w:rsidP="0060377E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 w:rsidRPr="0098226E">
        <w:rPr>
          <w:rFonts w:ascii="Arial" w:hAnsi="Arial" w:cs="Arial"/>
          <w:sz w:val="24"/>
          <w:szCs w:val="24"/>
        </w:rPr>
        <w:t>анализа информации, получаемой от отраслевых органов и контрольных органов в рамках информационного взаимодействия.</w:t>
      </w:r>
    </w:p>
    <w:p w14:paraId="47ED7D0B" w14:textId="3EBA155B" w:rsidR="005A5547" w:rsidRPr="0098226E" w:rsidRDefault="00C847FF" w:rsidP="0060377E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 w:rsidRPr="0098226E">
        <w:rPr>
          <w:rFonts w:ascii="Arial" w:hAnsi="Arial" w:cs="Arial"/>
          <w:sz w:val="24"/>
          <w:szCs w:val="24"/>
        </w:rPr>
        <w:t>3.4</w:t>
      </w:r>
      <w:r w:rsidR="005A5547" w:rsidRPr="0098226E">
        <w:rPr>
          <w:rFonts w:ascii="Arial" w:hAnsi="Arial" w:cs="Arial"/>
          <w:sz w:val="24"/>
          <w:szCs w:val="24"/>
        </w:rPr>
        <w:t>. На заседаниях Комиссии рассматриваются хозяйствующие субъекты (работодатели) с признаками теневой занятости:</w:t>
      </w:r>
      <w:r w:rsidR="00AF4328" w:rsidRPr="0098226E">
        <w:rPr>
          <w:rFonts w:ascii="Arial" w:hAnsi="Arial" w:cs="Arial"/>
          <w:sz w:val="24"/>
          <w:szCs w:val="24"/>
        </w:rPr>
        <w:t xml:space="preserve"> </w:t>
      </w:r>
    </w:p>
    <w:p w14:paraId="539237F2" w14:textId="3055E0C5" w:rsidR="00AF4328" w:rsidRPr="0098226E" w:rsidRDefault="00AF4328" w:rsidP="0060377E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 w:rsidRPr="0098226E">
        <w:rPr>
          <w:rFonts w:ascii="Arial" w:hAnsi="Arial" w:cs="Arial"/>
          <w:sz w:val="24"/>
          <w:szCs w:val="24"/>
        </w:rPr>
        <w:t xml:space="preserve"> хозяйствующие субъекты, по которым поступила </w:t>
      </w:r>
      <w:r w:rsidR="00DD69A9" w:rsidRPr="0098226E">
        <w:rPr>
          <w:rFonts w:ascii="Arial" w:hAnsi="Arial" w:cs="Arial"/>
          <w:sz w:val="24"/>
          <w:szCs w:val="24"/>
        </w:rPr>
        <w:t>информация о</w:t>
      </w:r>
      <w:r w:rsidRPr="0098226E">
        <w:rPr>
          <w:rFonts w:ascii="Arial" w:hAnsi="Arial" w:cs="Arial"/>
          <w:sz w:val="24"/>
          <w:szCs w:val="24"/>
        </w:rPr>
        <w:t xml:space="preserve"> нарушениях трудового законодательства как от членов </w:t>
      </w:r>
      <w:r w:rsidR="00014535">
        <w:rPr>
          <w:rFonts w:ascii="Arial" w:hAnsi="Arial" w:cs="Arial"/>
          <w:sz w:val="24"/>
          <w:szCs w:val="24"/>
        </w:rPr>
        <w:t>К</w:t>
      </w:r>
      <w:r w:rsidR="00037AE5">
        <w:rPr>
          <w:rFonts w:ascii="Arial" w:hAnsi="Arial" w:cs="Arial"/>
          <w:sz w:val="24"/>
          <w:szCs w:val="24"/>
        </w:rPr>
        <w:t>омиссии</w:t>
      </w:r>
      <w:r w:rsidRPr="0098226E">
        <w:rPr>
          <w:rFonts w:ascii="Arial" w:hAnsi="Arial" w:cs="Arial"/>
          <w:sz w:val="24"/>
          <w:szCs w:val="24"/>
        </w:rPr>
        <w:t xml:space="preserve">, исполнительных органов Красноярского края, структурных подразделений </w:t>
      </w:r>
      <w:r w:rsidR="00037AE5">
        <w:rPr>
          <w:rFonts w:ascii="Arial" w:hAnsi="Arial" w:cs="Arial"/>
          <w:sz w:val="24"/>
          <w:szCs w:val="24"/>
        </w:rPr>
        <w:t xml:space="preserve">органов местного </w:t>
      </w:r>
      <w:r w:rsidR="00900C4E">
        <w:rPr>
          <w:rFonts w:ascii="Arial" w:hAnsi="Arial" w:cs="Arial"/>
          <w:sz w:val="24"/>
          <w:szCs w:val="24"/>
        </w:rPr>
        <w:t>самоуправления</w:t>
      </w:r>
      <w:r w:rsidRPr="0098226E">
        <w:rPr>
          <w:rFonts w:ascii="Arial" w:hAnsi="Arial" w:cs="Arial"/>
          <w:sz w:val="24"/>
          <w:szCs w:val="24"/>
        </w:rPr>
        <w:t>, профсоюзных и общественных организаций, территориальных объединений работодателей, как и непосредственно от населения;</w:t>
      </w:r>
    </w:p>
    <w:p w14:paraId="4EA21E6C" w14:textId="5696A1B4" w:rsidR="00AF4328" w:rsidRPr="0098226E" w:rsidRDefault="00AF4328" w:rsidP="0060377E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 w:rsidRPr="0098226E">
        <w:rPr>
          <w:rFonts w:ascii="Arial" w:hAnsi="Arial" w:cs="Arial"/>
          <w:sz w:val="24"/>
          <w:szCs w:val="24"/>
        </w:rPr>
        <w:t>хозяйствующие субъекты, предложенные для рассмотрения контрольными органами края;</w:t>
      </w:r>
    </w:p>
    <w:p w14:paraId="6BC66CA0" w14:textId="77BF2A98" w:rsidR="00AF4328" w:rsidRPr="0098226E" w:rsidRDefault="00AF4328" w:rsidP="0060377E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 w:rsidRPr="0098226E">
        <w:rPr>
          <w:rFonts w:ascii="Arial" w:hAnsi="Arial" w:cs="Arial"/>
          <w:sz w:val="24"/>
          <w:szCs w:val="24"/>
        </w:rPr>
        <w:t>подведомственны</w:t>
      </w:r>
      <w:r w:rsidR="00900C4E">
        <w:rPr>
          <w:rFonts w:ascii="Arial" w:hAnsi="Arial" w:cs="Arial"/>
          <w:sz w:val="24"/>
          <w:szCs w:val="24"/>
        </w:rPr>
        <w:t>е</w:t>
      </w:r>
      <w:r w:rsidRPr="0098226E">
        <w:rPr>
          <w:rFonts w:ascii="Arial" w:hAnsi="Arial" w:cs="Arial"/>
          <w:sz w:val="24"/>
          <w:szCs w:val="24"/>
        </w:rPr>
        <w:t xml:space="preserve"> </w:t>
      </w:r>
      <w:r w:rsidR="00900C4E">
        <w:rPr>
          <w:rFonts w:ascii="Arial" w:hAnsi="Arial" w:cs="Arial"/>
          <w:sz w:val="24"/>
          <w:szCs w:val="24"/>
        </w:rPr>
        <w:t>органу местного самоуправления</w:t>
      </w:r>
      <w:r w:rsidRPr="0098226E">
        <w:rPr>
          <w:rFonts w:ascii="Arial" w:hAnsi="Arial" w:cs="Arial"/>
          <w:sz w:val="24"/>
          <w:szCs w:val="24"/>
        </w:rPr>
        <w:t xml:space="preserve"> организации;</w:t>
      </w:r>
    </w:p>
    <w:p w14:paraId="689A8F31" w14:textId="3A73CC77" w:rsidR="00604998" w:rsidRPr="00026972" w:rsidRDefault="005A5547" w:rsidP="006376D4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 w:rsidRPr="00026972">
        <w:rPr>
          <w:rFonts w:ascii="Arial" w:hAnsi="Arial" w:cs="Arial"/>
          <w:sz w:val="24"/>
          <w:szCs w:val="24"/>
        </w:rPr>
        <w:t>хозяйствующие субъекты, которым выданы разрешительные документы, оказаны меры поддержки и /или с которыми заключены муниципальные контракты.</w:t>
      </w:r>
    </w:p>
    <w:p w14:paraId="6091E725" w14:textId="521DBBB6" w:rsidR="006376D4" w:rsidRPr="00026972" w:rsidRDefault="00A52F4D" w:rsidP="00CC1D63">
      <w:pPr>
        <w:pStyle w:val="a7"/>
        <w:jc w:val="both"/>
        <w:rPr>
          <w:rFonts w:ascii="Arial" w:hAnsi="Arial" w:cs="Arial"/>
          <w:sz w:val="24"/>
          <w:szCs w:val="24"/>
        </w:rPr>
      </w:pPr>
      <w:r w:rsidRPr="00026972">
        <w:rPr>
          <w:rFonts w:ascii="Arial" w:hAnsi="Arial" w:cs="Arial"/>
          <w:sz w:val="24"/>
          <w:szCs w:val="24"/>
        </w:rPr>
        <w:tab/>
      </w:r>
      <w:r w:rsidR="00AB48FD" w:rsidRPr="00026972">
        <w:rPr>
          <w:rFonts w:ascii="Arial" w:hAnsi="Arial" w:cs="Arial"/>
          <w:sz w:val="24"/>
          <w:szCs w:val="24"/>
        </w:rPr>
        <w:t>3.</w:t>
      </w:r>
      <w:r w:rsidR="00C847FF" w:rsidRPr="00026972">
        <w:rPr>
          <w:rFonts w:ascii="Arial" w:hAnsi="Arial" w:cs="Arial"/>
          <w:sz w:val="24"/>
          <w:szCs w:val="24"/>
        </w:rPr>
        <w:t>5</w:t>
      </w:r>
      <w:r w:rsidR="00AB48FD" w:rsidRPr="00026972">
        <w:rPr>
          <w:rFonts w:ascii="Arial" w:hAnsi="Arial" w:cs="Arial"/>
          <w:sz w:val="24"/>
          <w:szCs w:val="24"/>
        </w:rPr>
        <w:t xml:space="preserve">. </w:t>
      </w:r>
      <w:r w:rsidR="006376D4" w:rsidRPr="00026972">
        <w:rPr>
          <w:rFonts w:ascii="Arial" w:hAnsi="Arial" w:cs="Arial"/>
          <w:sz w:val="24"/>
          <w:szCs w:val="24"/>
        </w:rPr>
        <w:t>Заслушивает хозяйствующи</w:t>
      </w:r>
      <w:r w:rsidR="00900C4E">
        <w:rPr>
          <w:rFonts w:ascii="Arial" w:hAnsi="Arial" w:cs="Arial"/>
          <w:sz w:val="24"/>
          <w:szCs w:val="24"/>
        </w:rPr>
        <w:t>х</w:t>
      </w:r>
      <w:r w:rsidR="006376D4" w:rsidRPr="00026972">
        <w:rPr>
          <w:rFonts w:ascii="Arial" w:hAnsi="Arial" w:cs="Arial"/>
          <w:sz w:val="24"/>
          <w:szCs w:val="24"/>
        </w:rPr>
        <w:t xml:space="preserve"> субъект</w:t>
      </w:r>
      <w:r w:rsidR="00900C4E">
        <w:rPr>
          <w:rFonts w:ascii="Arial" w:hAnsi="Arial" w:cs="Arial"/>
          <w:sz w:val="24"/>
          <w:szCs w:val="24"/>
        </w:rPr>
        <w:t>ов (работодателей)</w:t>
      </w:r>
      <w:r w:rsidR="00EE13B3" w:rsidRPr="00026972">
        <w:rPr>
          <w:rFonts w:ascii="Arial" w:hAnsi="Arial" w:cs="Arial"/>
          <w:sz w:val="24"/>
          <w:szCs w:val="24"/>
        </w:rPr>
        <w:t>, имеющи</w:t>
      </w:r>
      <w:r w:rsidR="00900C4E">
        <w:rPr>
          <w:rFonts w:ascii="Arial" w:hAnsi="Arial" w:cs="Arial"/>
          <w:sz w:val="24"/>
          <w:szCs w:val="24"/>
        </w:rPr>
        <w:t>х</w:t>
      </w:r>
      <w:r w:rsidR="00EE13B3" w:rsidRPr="00026972">
        <w:rPr>
          <w:rFonts w:ascii="Arial" w:hAnsi="Arial" w:cs="Arial"/>
          <w:sz w:val="24"/>
          <w:szCs w:val="24"/>
        </w:rPr>
        <w:t xml:space="preserve"> нелегальные трудовые отношения, допустивших задолженность по выплате заработной платы, о принимаемых мерах и сроках погашения задолженности по заработной плате; должностных лиц хозяйствующих субъектов, выплачивающих низкую  заработную плату, о мероприятиях направленных на ее повышение.</w:t>
      </w:r>
    </w:p>
    <w:p w14:paraId="06E4B2F1" w14:textId="7C0F3ACB" w:rsidR="008F76AD" w:rsidRPr="00026972" w:rsidRDefault="00C847FF" w:rsidP="00C847FF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 w:rsidRPr="00026972">
        <w:rPr>
          <w:rFonts w:ascii="Arial" w:hAnsi="Arial" w:cs="Arial"/>
          <w:sz w:val="24"/>
          <w:szCs w:val="24"/>
        </w:rPr>
        <w:t>3.6</w:t>
      </w:r>
      <w:r w:rsidR="008F76AD" w:rsidRPr="00026972">
        <w:rPr>
          <w:rFonts w:ascii="Arial" w:hAnsi="Arial" w:cs="Arial"/>
          <w:sz w:val="24"/>
          <w:szCs w:val="24"/>
        </w:rPr>
        <w:t xml:space="preserve">.  По итогам заседания  Комиссии  и анализа финансово- хозяйственной  деятельности  хозяйствующих субъектов  </w:t>
      </w:r>
      <w:r w:rsidR="00DF51AF" w:rsidRPr="00026972">
        <w:rPr>
          <w:rFonts w:ascii="Arial" w:hAnsi="Arial" w:cs="Arial"/>
          <w:sz w:val="24"/>
          <w:szCs w:val="24"/>
        </w:rPr>
        <w:t>(</w:t>
      </w:r>
      <w:r w:rsidR="008F76AD" w:rsidRPr="00026972">
        <w:rPr>
          <w:rFonts w:ascii="Arial" w:hAnsi="Arial" w:cs="Arial"/>
          <w:sz w:val="24"/>
          <w:szCs w:val="24"/>
        </w:rPr>
        <w:t xml:space="preserve">работодателей) </w:t>
      </w:r>
      <w:r w:rsidR="00DF51AF" w:rsidRPr="00026972">
        <w:rPr>
          <w:rFonts w:ascii="Arial" w:hAnsi="Arial" w:cs="Arial"/>
          <w:sz w:val="24"/>
          <w:szCs w:val="24"/>
        </w:rPr>
        <w:t>формируется перечень хозяйствующих субъектов</w:t>
      </w:r>
      <w:r w:rsidR="00026972">
        <w:rPr>
          <w:rFonts w:ascii="Arial" w:hAnsi="Arial" w:cs="Arial"/>
          <w:sz w:val="24"/>
          <w:szCs w:val="24"/>
        </w:rPr>
        <w:t xml:space="preserve"> </w:t>
      </w:r>
      <w:r w:rsidR="00DF51AF" w:rsidRPr="00026972">
        <w:rPr>
          <w:rFonts w:ascii="Arial" w:hAnsi="Arial" w:cs="Arial"/>
          <w:sz w:val="24"/>
          <w:szCs w:val="24"/>
        </w:rPr>
        <w:t>(работодателей) с признаками  теневой  занятости (по форме Приложения</w:t>
      </w:r>
      <w:r w:rsidR="003A5A48">
        <w:rPr>
          <w:rFonts w:ascii="Arial" w:hAnsi="Arial" w:cs="Arial"/>
          <w:sz w:val="24"/>
          <w:szCs w:val="24"/>
        </w:rPr>
        <w:t xml:space="preserve"> </w:t>
      </w:r>
      <w:r w:rsidR="003A5A48" w:rsidRPr="00026972">
        <w:rPr>
          <w:rFonts w:ascii="Arial" w:hAnsi="Arial" w:cs="Arial"/>
          <w:sz w:val="24"/>
          <w:szCs w:val="24"/>
        </w:rPr>
        <w:t xml:space="preserve">№1 </w:t>
      </w:r>
      <w:r w:rsidR="00DF51AF" w:rsidRPr="00026972">
        <w:rPr>
          <w:rFonts w:ascii="Arial" w:hAnsi="Arial" w:cs="Arial"/>
          <w:sz w:val="24"/>
          <w:szCs w:val="24"/>
        </w:rPr>
        <w:t xml:space="preserve"> к Примерному порядку информационного межведомственного  взаимодействия при проведении работы по снижению уровня  теневой занятости и легализации трудовых отношений в Красноярском крае, утвержденным заместителем председателя Правительства Красноярского края С.В.</w:t>
      </w:r>
      <w:r w:rsidR="00DE25F9">
        <w:rPr>
          <w:rFonts w:ascii="Arial" w:hAnsi="Arial" w:cs="Arial"/>
          <w:sz w:val="24"/>
          <w:szCs w:val="24"/>
        </w:rPr>
        <w:t xml:space="preserve"> </w:t>
      </w:r>
      <w:r w:rsidR="00DF51AF" w:rsidRPr="00026972">
        <w:rPr>
          <w:rFonts w:ascii="Arial" w:hAnsi="Arial" w:cs="Arial"/>
          <w:sz w:val="24"/>
          <w:szCs w:val="24"/>
        </w:rPr>
        <w:t>Верещагиным 01.12.2022</w:t>
      </w:r>
      <w:r w:rsidR="00636DAB" w:rsidRPr="00026972">
        <w:rPr>
          <w:rFonts w:ascii="Arial" w:hAnsi="Arial" w:cs="Arial"/>
          <w:sz w:val="24"/>
          <w:szCs w:val="24"/>
        </w:rPr>
        <w:t xml:space="preserve"> ( далее – Примерный порядок)</w:t>
      </w:r>
      <w:r w:rsidR="00DF51AF" w:rsidRPr="00026972">
        <w:rPr>
          <w:rFonts w:ascii="Arial" w:hAnsi="Arial" w:cs="Arial"/>
          <w:sz w:val="24"/>
          <w:szCs w:val="24"/>
        </w:rPr>
        <w:t>).</w:t>
      </w:r>
    </w:p>
    <w:p w14:paraId="4B8FB8C8" w14:textId="365CD0DB" w:rsidR="008F76AD" w:rsidRPr="00026972" w:rsidRDefault="00DF51AF" w:rsidP="00CC1D63">
      <w:pPr>
        <w:pStyle w:val="a7"/>
        <w:jc w:val="both"/>
        <w:rPr>
          <w:rFonts w:ascii="Arial" w:hAnsi="Arial" w:cs="Arial"/>
          <w:sz w:val="24"/>
          <w:szCs w:val="24"/>
        </w:rPr>
      </w:pPr>
      <w:r w:rsidRPr="00026972">
        <w:rPr>
          <w:rFonts w:ascii="Arial" w:hAnsi="Arial" w:cs="Arial"/>
          <w:sz w:val="24"/>
          <w:szCs w:val="24"/>
        </w:rPr>
        <w:tab/>
        <w:t>Данный перечень в течение 10 рабочих дней после заседания Комиссии направляется в ГИТ и</w:t>
      </w:r>
      <w:r w:rsidR="005730AD" w:rsidRPr="00026972">
        <w:rPr>
          <w:rFonts w:ascii="Arial" w:hAnsi="Arial" w:cs="Arial"/>
          <w:sz w:val="24"/>
          <w:szCs w:val="24"/>
        </w:rPr>
        <w:t xml:space="preserve"> межрайонную прокуратуру края по месту регистрации работодателя для подтверждения фактов теневой занятости и принятия </w:t>
      </w:r>
      <w:r w:rsidR="00DD69A9" w:rsidRPr="00026972">
        <w:rPr>
          <w:rFonts w:ascii="Arial" w:hAnsi="Arial" w:cs="Arial"/>
          <w:sz w:val="24"/>
          <w:szCs w:val="24"/>
        </w:rPr>
        <w:t>мер в</w:t>
      </w:r>
      <w:r w:rsidR="005730AD" w:rsidRPr="00026972">
        <w:rPr>
          <w:rFonts w:ascii="Arial" w:hAnsi="Arial" w:cs="Arial"/>
          <w:sz w:val="24"/>
          <w:szCs w:val="24"/>
        </w:rPr>
        <w:t xml:space="preserve"> рамках имеющихся полномочий.</w:t>
      </w:r>
    </w:p>
    <w:p w14:paraId="0BA09AC7" w14:textId="3A475B94" w:rsidR="008F76AD" w:rsidRPr="00026972" w:rsidRDefault="00C847FF" w:rsidP="00C847FF">
      <w:pPr>
        <w:pStyle w:val="a7"/>
        <w:ind w:firstLine="708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 w:rsidRPr="00026972">
        <w:rPr>
          <w:rFonts w:ascii="Arial" w:hAnsi="Arial" w:cs="Arial"/>
          <w:sz w:val="24"/>
          <w:szCs w:val="24"/>
        </w:rPr>
        <w:t>3.7</w:t>
      </w:r>
      <w:r w:rsidR="005730AD" w:rsidRPr="00026972">
        <w:rPr>
          <w:rFonts w:ascii="Arial" w:hAnsi="Arial" w:cs="Arial"/>
          <w:sz w:val="24"/>
          <w:szCs w:val="24"/>
        </w:rPr>
        <w:t xml:space="preserve">. </w:t>
      </w:r>
      <w:r w:rsidR="00427E3E" w:rsidRPr="00026972">
        <w:rPr>
          <w:rFonts w:ascii="Arial" w:hAnsi="Arial" w:cs="Arial"/>
          <w:sz w:val="24"/>
          <w:szCs w:val="24"/>
        </w:rPr>
        <w:t>П</w:t>
      </w:r>
      <w:r w:rsidR="005730AD" w:rsidRPr="00026972">
        <w:rPr>
          <w:rFonts w:ascii="Arial" w:hAnsi="Arial" w:cs="Arial"/>
          <w:sz w:val="24"/>
          <w:szCs w:val="24"/>
        </w:rPr>
        <w:t>редседателем Комиссии</w:t>
      </w:r>
      <w:r w:rsidR="00E704E9">
        <w:rPr>
          <w:rFonts w:ascii="Arial" w:hAnsi="Arial" w:cs="Arial"/>
          <w:sz w:val="24"/>
          <w:szCs w:val="24"/>
        </w:rPr>
        <w:t xml:space="preserve"> </w:t>
      </w:r>
      <w:r w:rsidR="00427E3E" w:rsidRPr="00026972">
        <w:rPr>
          <w:rFonts w:ascii="Arial" w:hAnsi="Arial" w:cs="Arial"/>
          <w:sz w:val="24"/>
          <w:szCs w:val="24"/>
        </w:rPr>
        <w:t xml:space="preserve">обеспечивается </w:t>
      </w:r>
      <w:r w:rsidR="002D0AF5" w:rsidRPr="00026972">
        <w:rPr>
          <w:rFonts w:ascii="Arial" w:hAnsi="Arial" w:cs="Arial"/>
          <w:sz w:val="24"/>
          <w:szCs w:val="24"/>
        </w:rPr>
        <w:t>направление в</w:t>
      </w:r>
      <w:r w:rsidR="00427E3E" w:rsidRPr="00026972">
        <w:rPr>
          <w:rFonts w:ascii="Arial" w:hAnsi="Arial" w:cs="Arial"/>
          <w:sz w:val="24"/>
          <w:szCs w:val="24"/>
        </w:rPr>
        <w:t xml:space="preserve"> </w:t>
      </w:r>
      <w:r w:rsidR="002D0AF5" w:rsidRPr="00026972">
        <w:rPr>
          <w:rFonts w:ascii="Arial" w:hAnsi="Arial" w:cs="Arial"/>
          <w:sz w:val="24"/>
          <w:szCs w:val="24"/>
        </w:rPr>
        <w:t>министерство экономики и</w:t>
      </w:r>
      <w:r w:rsidR="00427E3E" w:rsidRPr="00026972">
        <w:rPr>
          <w:rFonts w:ascii="Arial" w:hAnsi="Arial" w:cs="Arial"/>
          <w:sz w:val="24"/>
          <w:szCs w:val="24"/>
        </w:rPr>
        <w:t xml:space="preserve"> </w:t>
      </w:r>
      <w:r w:rsidR="002D0AF5" w:rsidRPr="00026972">
        <w:rPr>
          <w:rFonts w:ascii="Arial" w:hAnsi="Arial" w:cs="Arial"/>
          <w:sz w:val="24"/>
          <w:szCs w:val="24"/>
        </w:rPr>
        <w:t>регионального развития</w:t>
      </w:r>
      <w:r w:rsidR="00427E3E" w:rsidRPr="00026972">
        <w:rPr>
          <w:rFonts w:ascii="Arial" w:hAnsi="Arial" w:cs="Arial"/>
          <w:sz w:val="24"/>
          <w:szCs w:val="24"/>
        </w:rPr>
        <w:t xml:space="preserve"> Красноярского края в электронном виде на адрес электронной почты </w:t>
      </w:r>
      <w:hyperlink r:id="rId7" w:history="1">
        <w:r w:rsidR="00BC03BC" w:rsidRPr="002D0AF5">
          <w:rPr>
            <w:rStyle w:val="a6"/>
            <w:rFonts w:ascii="Arial" w:hAnsi="Arial" w:cs="Arial"/>
            <w:color w:val="auto"/>
            <w:sz w:val="24"/>
            <w:szCs w:val="24"/>
            <w:lang w:val="en-US"/>
          </w:rPr>
          <w:t>stat</w:t>
        </w:r>
        <w:r w:rsidR="00BC03BC" w:rsidRPr="002D0AF5">
          <w:rPr>
            <w:rStyle w:val="a6"/>
            <w:rFonts w:ascii="Arial" w:hAnsi="Arial" w:cs="Arial"/>
            <w:color w:val="auto"/>
            <w:sz w:val="24"/>
            <w:szCs w:val="24"/>
          </w:rPr>
          <w:t>@</w:t>
        </w:r>
        <w:r w:rsidR="00BC03BC" w:rsidRPr="002D0AF5">
          <w:rPr>
            <w:rStyle w:val="a6"/>
            <w:rFonts w:ascii="Arial" w:hAnsi="Arial" w:cs="Arial"/>
            <w:color w:val="auto"/>
            <w:sz w:val="24"/>
            <w:szCs w:val="24"/>
            <w:lang w:val="en-US"/>
          </w:rPr>
          <w:t>econ</w:t>
        </w:r>
        <w:r w:rsidR="00BC03BC" w:rsidRPr="002D0AF5">
          <w:rPr>
            <w:rStyle w:val="a6"/>
            <w:rFonts w:ascii="Arial" w:hAnsi="Arial" w:cs="Arial"/>
            <w:color w:val="auto"/>
            <w:sz w:val="24"/>
            <w:szCs w:val="24"/>
          </w:rPr>
          <w:t>-</w:t>
        </w:r>
        <w:r w:rsidR="00BC03BC" w:rsidRPr="002D0AF5">
          <w:rPr>
            <w:rStyle w:val="a6"/>
            <w:rFonts w:ascii="Arial" w:hAnsi="Arial" w:cs="Arial"/>
            <w:color w:val="auto"/>
            <w:sz w:val="24"/>
            <w:szCs w:val="24"/>
            <w:lang w:val="en-US"/>
          </w:rPr>
          <w:t>krsk</w:t>
        </w:r>
        <w:r w:rsidR="00BC03BC" w:rsidRPr="002D0AF5">
          <w:rPr>
            <w:rStyle w:val="a6"/>
            <w:rFonts w:ascii="Arial" w:hAnsi="Arial" w:cs="Arial"/>
            <w:color w:val="auto"/>
            <w:sz w:val="24"/>
            <w:szCs w:val="24"/>
          </w:rPr>
          <w:t>.</w:t>
        </w:r>
        <w:r w:rsidR="00BC03BC" w:rsidRPr="002D0AF5">
          <w:rPr>
            <w:rStyle w:val="a6"/>
            <w:rFonts w:ascii="Arial" w:hAnsi="Arial" w:cs="Arial"/>
            <w:color w:val="auto"/>
            <w:sz w:val="24"/>
            <w:szCs w:val="24"/>
            <w:lang w:val="en-US"/>
          </w:rPr>
          <w:t>ru</w:t>
        </w:r>
      </w:hyperlink>
      <w:r w:rsidR="00BC03BC" w:rsidRPr="002D0AF5">
        <w:rPr>
          <w:rFonts w:ascii="Arial" w:hAnsi="Arial" w:cs="Arial"/>
          <w:sz w:val="24"/>
          <w:szCs w:val="24"/>
          <w:u w:val="single"/>
        </w:rPr>
        <w:t xml:space="preserve">  </w:t>
      </w:r>
      <w:r w:rsidR="00BC03BC" w:rsidRPr="00026972">
        <w:rPr>
          <w:rFonts w:ascii="Arial" w:hAnsi="Arial" w:cs="Arial"/>
          <w:b/>
          <w:bCs/>
          <w:sz w:val="24"/>
          <w:szCs w:val="24"/>
        </w:rPr>
        <w:t>отчетов:</w:t>
      </w:r>
    </w:p>
    <w:p w14:paraId="696E34E9" w14:textId="7D0D74DA" w:rsidR="00427E3E" w:rsidRPr="00026972" w:rsidRDefault="00BC03BC" w:rsidP="00CC1D63">
      <w:pPr>
        <w:pStyle w:val="a7"/>
        <w:jc w:val="both"/>
        <w:rPr>
          <w:rFonts w:ascii="Arial" w:hAnsi="Arial" w:cs="Arial"/>
          <w:sz w:val="24"/>
          <w:szCs w:val="24"/>
        </w:rPr>
      </w:pPr>
      <w:r w:rsidRPr="00026972">
        <w:rPr>
          <w:rFonts w:ascii="Arial" w:hAnsi="Arial" w:cs="Arial"/>
          <w:sz w:val="24"/>
          <w:szCs w:val="24"/>
        </w:rPr>
        <w:tab/>
        <w:t xml:space="preserve">в срок </w:t>
      </w:r>
      <w:r w:rsidRPr="00E704E9">
        <w:rPr>
          <w:rFonts w:ascii="Arial" w:hAnsi="Arial" w:cs="Arial"/>
          <w:sz w:val="24"/>
          <w:szCs w:val="24"/>
        </w:rPr>
        <w:t>до 3 числа месяца</w:t>
      </w:r>
      <w:r w:rsidRPr="00026972">
        <w:rPr>
          <w:rFonts w:ascii="Arial" w:hAnsi="Arial" w:cs="Arial"/>
          <w:sz w:val="24"/>
          <w:szCs w:val="24"/>
        </w:rPr>
        <w:t>, следующего за истекшим - мониторинг результатов работы по снижению уровня   теневой занятости и легализации трудовых отношений</w:t>
      </w:r>
      <w:r w:rsidR="00636DAB" w:rsidRPr="00026972">
        <w:rPr>
          <w:rFonts w:ascii="Arial" w:hAnsi="Arial" w:cs="Arial"/>
          <w:sz w:val="24"/>
          <w:szCs w:val="24"/>
        </w:rPr>
        <w:t xml:space="preserve"> (по форме </w:t>
      </w:r>
      <w:r w:rsidR="00C85EF3">
        <w:rPr>
          <w:rFonts w:ascii="Arial" w:hAnsi="Arial" w:cs="Arial"/>
          <w:sz w:val="24"/>
          <w:szCs w:val="24"/>
        </w:rPr>
        <w:t>П</w:t>
      </w:r>
      <w:r w:rsidR="00636DAB" w:rsidRPr="00026972">
        <w:rPr>
          <w:rFonts w:ascii="Arial" w:hAnsi="Arial" w:cs="Arial"/>
          <w:sz w:val="24"/>
          <w:szCs w:val="24"/>
        </w:rPr>
        <w:t xml:space="preserve">риложения </w:t>
      </w:r>
      <w:r w:rsidR="00900C4E" w:rsidRPr="00026972">
        <w:rPr>
          <w:rFonts w:ascii="Arial" w:hAnsi="Arial" w:cs="Arial"/>
          <w:sz w:val="24"/>
          <w:szCs w:val="24"/>
        </w:rPr>
        <w:t xml:space="preserve">№ </w:t>
      </w:r>
      <w:r w:rsidR="001714F4" w:rsidRPr="00026972">
        <w:rPr>
          <w:rFonts w:ascii="Arial" w:hAnsi="Arial" w:cs="Arial"/>
          <w:sz w:val="24"/>
          <w:szCs w:val="24"/>
        </w:rPr>
        <w:t>2 к</w:t>
      </w:r>
      <w:r w:rsidR="00636DAB" w:rsidRPr="00026972">
        <w:rPr>
          <w:rFonts w:ascii="Arial" w:hAnsi="Arial" w:cs="Arial"/>
          <w:sz w:val="24"/>
          <w:szCs w:val="24"/>
        </w:rPr>
        <w:t xml:space="preserve"> Примерному порядку);</w:t>
      </w:r>
    </w:p>
    <w:p w14:paraId="268EC1B3" w14:textId="6D42C9A0" w:rsidR="00636DAB" w:rsidRPr="00026972" w:rsidRDefault="00636DAB" w:rsidP="00DD69A9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 w:rsidRPr="00026972">
        <w:rPr>
          <w:rFonts w:ascii="Arial" w:hAnsi="Arial" w:cs="Arial"/>
          <w:sz w:val="24"/>
          <w:szCs w:val="24"/>
        </w:rPr>
        <w:t xml:space="preserve">в срок до 3 </w:t>
      </w:r>
      <w:r w:rsidR="00DD69A9" w:rsidRPr="00026972">
        <w:rPr>
          <w:rFonts w:ascii="Arial" w:hAnsi="Arial" w:cs="Arial"/>
          <w:sz w:val="24"/>
          <w:szCs w:val="24"/>
        </w:rPr>
        <w:t>числа месяца</w:t>
      </w:r>
      <w:r w:rsidRPr="00026972">
        <w:rPr>
          <w:rFonts w:ascii="Arial" w:hAnsi="Arial" w:cs="Arial"/>
          <w:sz w:val="24"/>
          <w:szCs w:val="24"/>
        </w:rPr>
        <w:t>, следующего за истекшим кварталом:</w:t>
      </w:r>
    </w:p>
    <w:p w14:paraId="4AEDB90E" w14:textId="7F36E8D0" w:rsidR="00636DAB" w:rsidRPr="00026972" w:rsidRDefault="00636DAB" w:rsidP="00636DAB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 w:rsidRPr="00026972">
        <w:rPr>
          <w:rFonts w:ascii="Arial" w:hAnsi="Arial" w:cs="Arial"/>
          <w:sz w:val="24"/>
          <w:szCs w:val="24"/>
        </w:rPr>
        <w:lastRenderedPageBreak/>
        <w:t xml:space="preserve">отчет о результатах информационно-разъяснительной (просветительской) работы по снижению уровня теневой занятости и легализации трудовых отношений (по форме </w:t>
      </w:r>
      <w:r w:rsidR="00C85EF3">
        <w:rPr>
          <w:rFonts w:ascii="Arial" w:hAnsi="Arial" w:cs="Arial"/>
          <w:sz w:val="24"/>
          <w:szCs w:val="24"/>
        </w:rPr>
        <w:t>П</w:t>
      </w:r>
      <w:r w:rsidRPr="00026972">
        <w:rPr>
          <w:rFonts w:ascii="Arial" w:hAnsi="Arial" w:cs="Arial"/>
          <w:sz w:val="24"/>
          <w:szCs w:val="24"/>
        </w:rPr>
        <w:t>риложения</w:t>
      </w:r>
      <w:r w:rsidR="00C85EF3">
        <w:rPr>
          <w:rFonts w:ascii="Arial" w:hAnsi="Arial" w:cs="Arial"/>
          <w:sz w:val="24"/>
          <w:szCs w:val="24"/>
        </w:rPr>
        <w:t xml:space="preserve"> </w:t>
      </w:r>
      <w:r w:rsidR="00900C4E" w:rsidRPr="00026972">
        <w:rPr>
          <w:rFonts w:ascii="Arial" w:hAnsi="Arial" w:cs="Arial"/>
          <w:sz w:val="24"/>
          <w:szCs w:val="24"/>
        </w:rPr>
        <w:t>№ 3</w:t>
      </w:r>
      <w:r w:rsidRPr="00026972">
        <w:rPr>
          <w:rFonts w:ascii="Arial" w:hAnsi="Arial" w:cs="Arial"/>
          <w:sz w:val="24"/>
          <w:szCs w:val="24"/>
        </w:rPr>
        <w:t xml:space="preserve"> к Примерному порядку);</w:t>
      </w:r>
    </w:p>
    <w:p w14:paraId="031D677B" w14:textId="0C1B969B" w:rsidR="00427E3E" w:rsidRPr="00026972" w:rsidRDefault="00636DAB" w:rsidP="00CC1D63">
      <w:pPr>
        <w:pStyle w:val="a7"/>
        <w:jc w:val="both"/>
        <w:rPr>
          <w:rFonts w:ascii="Arial" w:hAnsi="Arial" w:cs="Arial"/>
          <w:sz w:val="24"/>
          <w:szCs w:val="24"/>
        </w:rPr>
      </w:pPr>
      <w:r w:rsidRPr="00026972">
        <w:rPr>
          <w:rFonts w:ascii="Arial" w:hAnsi="Arial" w:cs="Arial"/>
          <w:sz w:val="24"/>
          <w:szCs w:val="24"/>
        </w:rPr>
        <w:tab/>
        <w:t>отчет о выполнении плана мероприятий по снижению уровня теневой занятости и легализации трудовых отношений в Красноярском крае на 2022-2024 годы</w:t>
      </w:r>
      <w:r w:rsidR="00900C4E">
        <w:rPr>
          <w:rFonts w:ascii="Arial" w:hAnsi="Arial" w:cs="Arial"/>
          <w:sz w:val="24"/>
          <w:szCs w:val="24"/>
        </w:rPr>
        <w:t>, у</w:t>
      </w:r>
      <w:r w:rsidRPr="00026972">
        <w:rPr>
          <w:rFonts w:ascii="Arial" w:hAnsi="Arial" w:cs="Arial"/>
          <w:sz w:val="24"/>
          <w:szCs w:val="24"/>
        </w:rPr>
        <w:t xml:space="preserve">твержденного Правительством Красноярского края 19.01.2022 (по форме </w:t>
      </w:r>
      <w:r w:rsidR="00C85EF3">
        <w:rPr>
          <w:rFonts w:ascii="Arial" w:hAnsi="Arial" w:cs="Arial"/>
          <w:sz w:val="24"/>
          <w:szCs w:val="24"/>
        </w:rPr>
        <w:t>П</w:t>
      </w:r>
      <w:r w:rsidR="00900C4E">
        <w:rPr>
          <w:rFonts w:ascii="Arial" w:hAnsi="Arial" w:cs="Arial"/>
          <w:sz w:val="24"/>
          <w:szCs w:val="24"/>
        </w:rPr>
        <w:t xml:space="preserve">риложения </w:t>
      </w:r>
      <w:r w:rsidRPr="00026972">
        <w:rPr>
          <w:rFonts w:ascii="Arial" w:hAnsi="Arial" w:cs="Arial"/>
          <w:sz w:val="24"/>
          <w:szCs w:val="24"/>
        </w:rPr>
        <w:t>№ 4</w:t>
      </w:r>
      <w:r w:rsidR="00900C4E">
        <w:rPr>
          <w:rFonts w:ascii="Arial" w:hAnsi="Arial" w:cs="Arial"/>
          <w:sz w:val="24"/>
          <w:szCs w:val="24"/>
        </w:rPr>
        <w:t xml:space="preserve"> к Примерному порядку</w:t>
      </w:r>
      <w:r w:rsidRPr="00026972">
        <w:rPr>
          <w:rFonts w:ascii="Arial" w:hAnsi="Arial" w:cs="Arial"/>
          <w:sz w:val="24"/>
          <w:szCs w:val="24"/>
        </w:rPr>
        <w:t>);</w:t>
      </w:r>
    </w:p>
    <w:p w14:paraId="0F99465C" w14:textId="51A83237" w:rsidR="00636DAB" w:rsidRPr="00026972" w:rsidRDefault="00636DAB" w:rsidP="00CC1D63">
      <w:pPr>
        <w:pStyle w:val="a7"/>
        <w:jc w:val="both"/>
        <w:rPr>
          <w:rFonts w:ascii="Arial" w:hAnsi="Arial" w:cs="Arial"/>
          <w:sz w:val="24"/>
          <w:szCs w:val="24"/>
        </w:rPr>
      </w:pPr>
      <w:r w:rsidRPr="00026972">
        <w:rPr>
          <w:rFonts w:ascii="Arial" w:hAnsi="Arial" w:cs="Arial"/>
          <w:sz w:val="24"/>
          <w:szCs w:val="24"/>
        </w:rPr>
        <w:tab/>
        <w:t xml:space="preserve">отчет о выполнении муниципального плана мероприятий (по </w:t>
      </w:r>
      <w:r w:rsidR="00DD69A9" w:rsidRPr="00026972">
        <w:rPr>
          <w:rFonts w:ascii="Arial" w:hAnsi="Arial" w:cs="Arial"/>
          <w:sz w:val="24"/>
          <w:szCs w:val="24"/>
        </w:rPr>
        <w:t>форме Приложения</w:t>
      </w:r>
      <w:r w:rsidR="00CE1369" w:rsidRPr="00026972">
        <w:rPr>
          <w:rFonts w:ascii="Arial" w:hAnsi="Arial" w:cs="Arial"/>
          <w:sz w:val="24"/>
          <w:szCs w:val="24"/>
        </w:rPr>
        <w:t xml:space="preserve"> </w:t>
      </w:r>
      <w:r w:rsidR="00900C4E" w:rsidRPr="00026972">
        <w:rPr>
          <w:rFonts w:ascii="Arial" w:hAnsi="Arial" w:cs="Arial"/>
          <w:sz w:val="24"/>
          <w:szCs w:val="24"/>
        </w:rPr>
        <w:t xml:space="preserve">№ 5 </w:t>
      </w:r>
      <w:r w:rsidR="00CE1369" w:rsidRPr="00026972">
        <w:rPr>
          <w:rFonts w:ascii="Arial" w:hAnsi="Arial" w:cs="Arial"/>
          <w:sz w:val="24"/>
          <w:szCs w:val="24"/>
        </w:rPr>
        <w:t>к Примерному порядку).</w:t>
      </w:r>
    </w:p>
    <w:p w14:paraId="290BE756" w14:textId="014B6D24" w:rsidR="00CE1369" w:rsidRPr="00026972" w:rsidRDefault="00CE1369" w:rsidP="00C847FF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 w:rsidRPr="00026972">
        <w:rPr>
          <w:rFonts w:ascii="Arial" w:hAnsi="Arial" w:cs="Arial"/>
          <w:sz w:val="24"/>
          <w:szCs w:val="24"/>
        </w:rPr>
        <w:t>Для заполнения форм отчетности используется:</w:t>
      </w:r>
    </w:p>
    <w:p w14:paraId="45A6AFAF" w14:textId="2C0AA47C" w:rsidR="00CE1369" w:rsidRPr="00026972" w:rsidRDefault="00C847FF" w:rsidP="00C847FF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 w:rsidRPr="00026972">
        <w:rPr>
          <w:rFonts w:ascii="Arial" w:hAnsi="Arial" w:cs="Arial"/>
          <w:sz w:val="24"/>
          <w:szCs w:val="24"/>
        </w:rPr>
        <w:t>и</w:t>
      </w:r>
      <w:r w:rsidR="00CE1369" w:rsidRPr="00026972">
        <w:rPr>
          <w:rFonts w:ascii="Arial" w:hAnsi="Arial" w:cs="Arial"/>
          <w:sz w:val="24"/>
          <w:szCs w:val="24"/>
        </w:rPr>
        <w:t>нформация  межрайонной прокуратуры, ГИТ, других контрольных органов края о количестве</w:t>
      </w:r>
      <w:r w:rsidR="00886805" w:rsidRPr="00026972">
        <w:rPr>
          <w:rFonts w:ascii="Arial" w:hAnsi="Arial" w:cs="Arial"/>
          <w:sz w:val="24"/>
          <w:szCs w:val="24"/>
        </w:rPr>
        <w:t xml:space="preserve"> лиц,  трудовые отношения с которыми не оформлены, или осуществляющими предпринимательскую деятельность без соответствующей государственной регистрации, выявленных в рамках  реализации контрольно-надзорных мероприятий ( в том числе при проверках использования контрольно- кассовой техники, трудоустройства иностранных работников, подмены трудовых договоров гражданско-правовыми договорами, иных проверках);</w:t>
      </w:r>
    </w:p>
    <w:p w14:paraId="060D0273" w14:textId="0E11FF3D" w:rsidR="00886805" w:rsidRPr="00026972" w:rsidRDefault="00886805" w:rsidP="00CC1D63">
      <w:pPr>
        <w:pStyle w:val="a7"/>
        <w:jc w:val="both"/>
        <w:rPr>
          <w:rFonts w:ascii="Arial" w:hAnsi="Arial" w:cs="Arial"/>
          <w:sz w:val="24"/>
          <w:szCs w:val="24"/>
        </w:rPr>
      </w:pPr>
      <w:r w:rsidRPr="00026972">
        <w:rPr>
          <w:rFonts w:ascii="Arial" w:hAnsi="Arial" w:cs="Arial"/>
          <w:sz w:val="24"/>
          <w:szCs w:val="24"/>
        </w:rPr>
        <w:tab/>
      </w:r>
      <w:r w:rsidR="008D20EE" w:rsidRPr="00026972">
        <w:rPr>
          <w:rFonts w:ascii="Arial" w:hAnsi="Arial" w:cs="Arial"/>
          <w:sz w:val="24"/>
          <w:szCs w:val="24"/>
        </w:rPr>
        <w:t>и</w:t>
      </w:r>
      <w:r w:rsidRPr="00026972">
        <w:rPr>
          <w:rFonts w:ascii="Arial" w:hAnsi="Arial" w:cs="Arial"/>
          <w:sz w:val="24"/>
          <w:szCs w:val="24"/>
        </w:rPr>
        <w:t>нформация о случаях теневой занятости, выявленная Комиссией в ходе заседания и /или иными контрольными органами края в рамках контро</w:t>
      </w:r>
      <w:r w:rsidR="008D20EE" w:rsidRPr="00026972">
        <w:rPr>
          <w:rFonts w:ascii="Arial" w:hAnsi="Arial" w:cs="Arial"/>
          <w:sz w:val="24"/>
          <w:szCs w:val="24"/>
        </w:rPr>
        <w:t>льно-надзорных мероприятий;</w:t>
      </w:r>
    </w:p>
    <w:p w14:paraId="1466F162" w14:textId="6A54041E" w:rsidR="00427E3E" w:rsidRDefault="008D20EE" w:rsidP="00CC1D63">
      <w:pPr>
        <w:pStyle w:val="a7"/>
        <w:jc w:val="both"/>
        <w:rPr>
          <w:rFonts w:ascii="Arial" w:hAnsi="Arial" w:cs="Arial"/>
          <w:sz w:val="24"/>
          <w:szCs w:val="24"/>
        </w:rPr>
      </w:pPr>
      <w:r w:rsidRPr="00026972">
        <w:rPr>
          <w:rFonts w:ascii="Arial" w:hAnsi="Arial" w:cs="Arial"/>
          <w:sz w:val="24"/>
          <w:szCs w:val="24"/>
        </w:rPr>
        <w:tab/>
        <w:t>информация о вновь зарегистрированных индивидуа</w:t>
      </w:r>
      <w:r w:rsidR="00A4471F" w:rsidRPr="00026972">
        <w:rPr>
          <w:rFonts w:ascii="Arial" w:hAnsi="Arial" w:cs="Arial"/>
          <w:sz w:val="24"/>
          <w:szCs w:val="24"/>
        </w:rPr>
        <w:t>льных предпринимателях, главах крестьянско-фермерских хозяйств.</w:t>
      </w:r>
    </w:p>
    <w:p w14:paraId="342ED01C" w14:textId="02CDC22C" w:rsidR="003A5A48" w:rsidRDefault="003A5A48" w:rsidP="003A5A48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3.8. Председателем Комис</w:t>
      </w:r>
      <w:r w:rsidR="006026F8">
        <w:rPr>
          <w:rFonts w:ascii="Arial" w:hAnsi="Arial" w:cs="Arial"/>
          <w:sz w:val="24"/>
          <w:szCs w:val="24"/>
        </w:rPr>
        <w:t>с</w:t>
      </w:r>
      <w:r>
        <w:rPr>
          <w:rFonts w:ascii="Arial" w:hAnsi="Arial" w:cs="Arial"/>
          <w:sz w:val="24"/>
          <w:szCs w:val="24"/>
        </w:rPr>
        <w:t xml:space="preserve">ии обеспечивается направление отчетности в налоговые органы и </w:t>
      </w:r>
      <w:r w:rsidRPr="00026972">
        <w:rPr>
          <w:rFonts w:ascii="Arial" w:hAnsi="Arial" w:cs="Arial"/>
          <w:sz w:val="24"/>
          <w:szCs w:val="24"/>
        </w:rPr>
        <w:t>министерство экономики и регионального  развития Красноярского края</w:t>
      </w:r>
      <w:r>
        <w:rPr>
          <w:rFonts w:ascii="Arial" w:hAnsi="Arial" w:cs="Arial"/>
          <w:sz w:val="24"/>
          <w:szCs w:val="24"/>
        </w:rPr>
        <w:t xml:space="preserve"> по формам и в сроки, установленные Порядком информационного взаимодействия при организации работы территориальных комиссий по легализации заработной платы во внебюджетном секторе экономики края, утвержденного заместителем </w:t>
      </w:r>
      <w:r w:rsidRPr="00026972">
        <w:rPr>
          <w:rFonts w:ascii="Arial" w:hAnsi="Arial" w:cs="Arial"/>
          <w:sz w:val="24"/>
          <w:szCs w:val="24"/>
        </w:rPr>
        <w:t>председателя Правительства Красноярского края С.В.</w:t>
      </w:r>
      <w:r>
        <w:rPr>
          <w:rFonts w:ascii="Arial" w:hAnsi="Arial" w:cs="Arial"/>
          <w:sz w:val="24"/>
          <w:szCs w:val="24"/>
        </w:rPr>
        <w:t xml:space="preserve"> </w:t>
      </w:r>
      <w:r w:rsidRPr="00026972">
        <w:rPr>
          <w:rFonts w:ascii="Arial" w:hAnsi="Arial" w:cs="Arial"/>
          <w:sz w:val="24"/>
          <w:szCs w:val="24"/>
        </w:rPr>
        <w:t xml:space="preserve">Верещагиным </w:t>
      </w:r>
      <w:r>
        <w:rPr>
          <w:rFonts w:ascii="Arial" w:hAnsi="Arial" w:cs="Arial"/>
          <w:sz w:val="24"/>
          <w:szCs w:val="24"/>
        </w:rPr>
        <w:t>10</w:t>
      </w:r>
      <w:r w:rsidRPr="00026972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02</w:t>
      </w:r>
      <w:r w:rsidRPr="00026972">
        <w:rPr>
          <w:rFonts w:ascii="Arial" w:hAnsi="Arial" w:cs="Arial"/>
          <w:sz w:val="24"/>
          <w:szCs w:val="24"/>
        </w:rPr>
        <w:t>.202</w:t>
      </w:r>
      <w:r>
        <w:rPr>
          <w:rFonts w:ascii="Arial" w:hAnsi="Arial" w:cs="Arial"/>
          <w:sz w:val="24"/>
          <w:szCs w:val="24"/>
        </w:rPr>
        <w:t>0.</w:t>
      </w:r>
    </w:p>
    <w:p w14:paraId="7FFD0719" w14:textId="77777777" w:rsidR="001E1500" w:rsidRPr="00225E42" w:rsidRDefault="001E1500" w:rsidP="00B22EB0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</w:p>
    <w:p w14:paraId="2906353B" w14:textId="1F7FB608" w:rsidR="00A0379C" w:rsidRPr="00225E42" w:rsidRDefault="00C847FF" w:rsidP="00225E42">
      <w:pPr>
        <w:pStyle w:val="a7"/>
        <w:jc w:val="center"/>
        <w:rPr>
          <w:rFonts w:ascii="Arial" w:hAnsi="Arial" w:cs="Arial"/>
          <w:b/>
          <w:sz w:val="24"/>
          <w:szCs w:val="24"/>
        </w:rPr>
      </w:pPr>
      <w:r w:rsidRPr="00900C4E">
        <w:rPr>
          <w:rFonts w:ascii="Arial" w:hAnsi="Arial" w:cs="Arial"/>
          <w:bCs/>
          <w:sz w:val="24"/>
          <w:szCs w:val="24"/>
        </w:rPr>
        <w:t xml:space="preserve">4. </w:t>
      </w:r>
      <w:r w:rsidR="00026972" w:rsidRPr="00900C4E">
        <w:rPr>
          <w:rFonts w:ascii="Arial" w:hAnsi="Arial" w:cs="Arial"/>
          <w:bCs/>
          <w:sz w:val="24"/>
          <w:szCs w:val="24"/>
        </w:rPr>
        <w:t>О</w:t>
      </w:r>
      <w:r w:rsidRPr="00900C4E">
        <w:rPr>
          <w:rFonts w:ascii="Arial" w:hAnsi="Arial" w:cs="Arial"/>
          <w:bCs/>
          <w:sz w:val="24"/>
          <w:szCs w:val="24"/>
        </w:rPr>
        <w:t xml:space="preserve">рганизация деятельности </w:t>
      </w:r>
      <w:r w:rsidR="00C54342" w:rsidRPr="00900C4E">
        <w:rPr>
          <w:rFonts w:ascii="Arial" w:hAnsi="Arial" w:cs="Arial"/>
          <w:bCs/>
          <w:sz w:val="24"/>
          <w:szCs w:val="24"/>
        </w:rPr>
        <w:t>Комиссии</w:t>
      </w:r>
    </w:p>
    <w:p w14:paraId="6E34E8AE" w14:textId="77777777" w:rsidR="00A0379C" w:rsidRPr="00225E42" w:rsidRDefault="00A0379C" w:rsidP="00225E42">
      <w:pPr>
        <w:pStyle w:val="a7"/>
        <w:jc w:val="both"/>
        <w:rPr>
          <w:rFonts w:ascii="Arial" w:hAnsi="Arial" w:cs="Arial"/>
          <w:sz w:val="24"/>
          <w:szCs w:val="24"/>
        </w:rPr>
      </w:pPr>
    </w:p>
    <w:p w14:paraId="7ECF49A7" w14:textId="77777777" w:rsidR="005C24BD" w:rsidRDefault="007939C1" w:rsidP="001A5F9A">
      <w:pPr>
        <w:pStyle w:val="a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AC4D90">
        <w:rPr>
          <w:rFonts w:ascii="Arial" w:hAnsi="Arial" w:cs="Arial"/>
          <w:sz w:val="24"/>
          <w:szCs w:val="24"/>
        </w:rPr>
        <w:t>4.1.</w:t>
      </w:r>
      <w:r w:rsidR="00143E0B">
        <w:rPr>
          <w:rFonts w:ascii="Arial" w:hAnsi="Arial" w:cs="Arial"/>
          <w:sz w:val="24"/>
          <w:szCs w:val="24"/>
        </w:rPr>
        <w:t xml:space="preserve"> </w:t>
      </w:r>
      <w:r w:rsidR="00AC4D90">
        <w:rPr>
          <w:rFonts w:ascii="Arial" w:hAnsi="Arial" w:cs="Arial"/>
          <w:sz w:val="24"/>
          <w:szCs w:val="24"/>
        </w:rPr>
        <w:t>Основной формой</w:t>
      </w:r>
      <w:r>
        <w:rPr>
          <w:rFonts w:ascii="Arial" w:hAnsi="Arial" w:cs="Arial"/>
          <w:sz w:val="24"/>
          <w:szCs w:val="24"/>
        </w:rPr>
        <w:t xml:space="preserve"> работы Комиссии</w:t>
      </w:r>
      <w:r w:rsidR="00AC4D90">
        <w:rPr>
          <w:rFonts w:ascii="Arial" w:hAnsi="Arial" w:cs="Arial"/>
          <w:sz w:val="24"/>
          <w:szCs w:val="24"/>
        </w:rPr>
        <w:t xml:space="preserve"> являе</w:t>
      </w:r>
      <w:r w:rsidR="005C24BD">
        <w:rPr>
          <w:rFonts w:ascii="Arial" w:hAnsi="Arial" w:cs="Arial"/>
          <w:sz w:val="24"/>
          <w:szCs w:val="24"/>
        </w:rPr>
        <w:t>тся заседание.</w:t>
      </w:r>
    </w:p>
    <w:p w14:paraId="3003818E" w14:textId="6CFD9F6D" w:rsidR="00D00642" w:rsidRDefault="005C24BD" w:rsidP="00B75ED2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Заседания</w:t>
      </w:r>
      <w:r w:rsidR="00A0379C" w:rsidRPr="00225E42">
        <w:rPr>
          <w:rFonts w:ascii="Arial" w:hAnsi="Arial" w:cs="Arial"/>
          <w:sz w:val="24"/>
          <w:szCs w:val="24"/>
        </w:rPr>
        <w:t xml:space="preserve"> </w:t>
      </w:r>
      <w:r w:rsidR="007939C1">
        <w:rPr>
          <w:rFonts w:ascii="Arial" w:hAnsi="Arial" w:cs="Arial"/>
          <w:sz w:val="24"/>
          <w:szCs w:val="24"/>
        </w:rPr>
        <w:t xml:space="preserve">Комиссии </w:t>
      </w:r>
      <w:r w:rsidR="00A0379C" w:rsidRPr="00225E42">
        <w:rPr>
          <w:rFonts w:ascii="Arial" w:hAnsi="Arial" w:cs="Arial"/>
          <w:sz w:val="24"/>
          <w:szCs w:val="24"/>
        </w:rPr>
        <w:t>проводятся</w:t>
      </w:r>
      <w:r w:rsidR="00C847FF">
        <w:rPr>
          <w:rFonts w:ascii="Arial" w:hAnsi="Arial" w:cs="Arial"/>
          <w:sz w:val="24"/>
          <w:szCs w:val="24"/>
        </w:rPr>
        <w:t xml:space="preserve"> в соответствии с графиком проведения заседаний Комиссии, в том числе и в заочном формате.</w:t>
      </w:r>
      <w:r w:rsidR="00D00642" w:rsidRPr="00D00642">
        <w:t xml:space="preserve"> </w:t>
      </w:r>
      <w:r w:rsidR="00D00642" w:rsidRPr="00D00642">
        <w:rPr>
          <w:rFonts w:ascii="Arial" w:hAnsi="Arial" w:cs="Arial"/>
          <w:sz w:val="24"/>
          <w:szCs w:val="24"/>
        </w:rPr>
        <w:t>Внеочередные заседания созываются по инициативе председателя Комиссии.</w:t>
      </w:r>
    </w:p>
    <w:p w14:paraId="769475C4" w14:textId="4EB1974C" w:rsidR="00D00642" w:rsidRPr="00D00642" w:rsidRDefault="00D00642" w:rsidP="00D00642">
      <w:pPr>
        <w:pStyle w:val="a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 w:rsidRPr="00B75ED2">
        <w:rPr>
          <w:rFonts w:ascii="Arial" w:hAnsi="Arial" w:cs="Arial"/>
          <w:sz w:val="24"/>
          <w:szCs w:val="24"/>
        </w:rPr>
        <w:t xml:space="preserve">4.2. </w:t>
      </w:r>
      <w:r w:rsidR="00D445FE">
        <w:rPr>
          <w:rFonts w:ascii="Arial" w:hAnsi="Arial" w:cs="Arial"/>
          <w:sz w:val="24"/>
          <w:szCs w:val="24"/>
        </w:rPr>
        <w:t xml:space="preserve">Состав </w:t>
      </w:r>
      <w:r w:rsidR="00D445FE" w:rsidRPr="00D445FE">
        <w:rPr>
          <w:rFonts w:ascii="Arial" w:hAnsi="Arial" w:cs="Arial"/>
          <w:sz w:val="24"/>
          <w:szCs w:val="24"/>
        </w:rPr>
        <w:t>Комисси</w:t>
      </w:r>
      <w:r w:rsidR="00D445FE">
        <w:rPr>
          <w:rFonts w:ascii="Arial" w:hAnsi="Arial" w:cs="Arial"/>
          <w:sz w:val="24"/>
          <w:szCs w:val="24"/>
        </w:rPr>
        <w:t>и</w:t>
      </w:r>
      <w:r w:rsidR="00D445FE" w:rsidRPr="00D445FE">
        <w:rPr>
          <w:rFonts w:ascii="Arial" w:hAnsi="Arial" w:cs="Arial"/>
          <w:sz w:val="24"/>
          <w:szCs w:val="24"/>
        </w:rPr>
        <w:t xml:space="preserve"> </w:t>
      </w:r>
      <w:r w:rsidR="00D445FE">
        <w:rPr>
          <w:rFonts w:ascii="Arial" w:hAnsi="Arial" w:cs="Arial"/>
          <w:sz w:val="24"/>
          <w:szCs w:val="24"/>
        </w:rPr>
        <w:t>формируется из лиц представительных органов</w:t>
      </w:r>
      <w:r w:rsidR="00D445FE" w:rsidRPr="00D445FE">
        <w:rPr>
          <w:rFonts w:ascii="Arial" w:hAnsi="Arial" w:cs="Arial"/>
          <w:sz w:val="24"/>
          <w:szCs w:val="24"/>
        </w:rPr>
        <w:t>, территориальны</w:t>
      </w:r>
      <w:r w:rsidR="00BD75CD">
        <w:rPr>
          <w:rFonts w:ascii="Arial" w:hAnsi="Arial" w:cs="Arial"/>
          <w:sz w:val="24"/>
          <w:szCs w:val="24"/>
        </w:rPr>
        <w:t>х</w:t>
      </w:r>
      <w:r w:rsidR="00D445FE" w:rsidRPr="00D445FE">
        <w:rPr>
          <w:rFonts w:ascii="Arial" w:hAnsi="Arial" w:cs="Arial"/>
          <w:sz w:val="24"/>
          <w:szCs w:val="24"/>
        </w:rPr>
        <w:t xml:space="preserve"> орган</w:t>
      </w:r>
      <w:r w:rsidR="00BD75CD">
        <w:rPr>
          <w:rFonts w:ascii="Arial" w:hAnsi="Arial" w:cs="Arial"/>
          <w:sz w:val="24"/>
          <w:szCs w:val="24"/>
        </w:rPr>
        <w:t>ов</w:t>
      </w:r>
      <w:r w:rsidR="00D445FE" w:rsidRPr="00D445FE">
        <w:rPr>
          <w:rFonts w:ascii="Arial" w:hAnsi="Arial" w:cs="Arial"/>
          <w:sz w:val="24"/>
          <w:szCs w:val="24"/>
        </w:rPr>
        <w:t xml:space="preserve"> федеральных органов исполнительной власти</w:t>
      </w:r>
      <w:r w:rsidR="00BD75CD">
        <w:rPr>
          <w:rFonts w:ascii="Arial" w:hAnsi="Arial" w:cs="Arial"/>
          <w:sz w:val="24"/>
          <w:szCs w:val="24"/>
        </w:rPr>
        <w:t xml:space="preserve"> Красноярского края</w:t>
      </w:r>
      <w:r w:rsidR="00D445FE" w:rsidRPr="00D445FE">
        <w:rPr>
          <w:rFonts w:ascii="Arial" w:hAnsi="Arial" w:cs="Arial"/>
          <w:sz w:val="24"/>
          <w:szCs w:val="24"/>
        </w:rPr>
        <w:t>, региональны</w:t>
      </w:r>
      <w:r w:rsidR="00BD75CD">
        <w:rPr>
          <w:rFonts w:ascii="Arial" w:hAnsi="Arial" w:cs="Arial"/>
          <w:sz w:val="24"/>
          <w:szCs w:val="24"/>
        </w:rPr>
        <w:t>х</w:t>
      </w:r>
      <w:r w:rsidR="00D445FE" w:rsidRPr="00D445FE">
        <w:rPr>
          <w:rFonts w:ascii="Arial" w:hAnsi="Arial" w:cs="Arial"/>
          <w:sz w:val="24"/>
          <w:szCs w:val="24"/>
        </w:rPr>
        <w:t xml:space="preserve"> отделени</w:t>
      </w:r>
      <w:r w:rsidR="00BD75CD">
        <w:rPr>
          <w:rFonts w:ascii="Arial" w:hAnsi="Arial" w:cs="Arial"/>
          <w:sz w:val="24"/>
          <w:szCs w:val="24"/>
        </w:rPr>
        <w:t>и</w:t>
      </w:r>
      <w:r w:rsidR="00D445FE" w:rsidRPr="00D445FE">
        <w:rPr>
          <w:rFonts w:ascii="Arial" w:hAnsi="Arial" w:cs="Arial"/>
          <w:sz w:val="24"/>
          <w:szCs w:val="24"/>
        </w:rPr>
        <w:t xml:space="preserve"> государственных внебюджетных фондов, их территориальны</w:t>
      </w:r>
      <w:r w:rsidR="00BD75CD">
        <w:rPr>
          <w:rFonts w:ascii="Arial" w:hAnsi="Arial" w:cs="Arial"/>
          <w:sz w:val="24"/>
          <w:szCs w:val="24"/>
        </w:rPr>
        <w:t>х</w:t>
      </w:r>
      <w:r w:rsidR="00D445FE" w:rsidRPr="00D445FE">
        <w:rPr>
          <w:rFonts w:ascii="Arial" w:hAnsi="Arial" w:cs="Arial"/>
          <w:sz w:val="24"/>
          <w:szCs w:val="24"/>
        </w:rPr>
        <w:t xml:space="preserve"> подразделени</w:t>
      </w:r>
      <w:r w:rsidR="00BD75CD">
        <w:rPr>
          <w:rFonts w:ascii="Arial" w:hAnsi="Arial" w:cs="Arial"/>
          <w:sz w:val="24"/>
          <w:szCs w:val="24"/>
        </w:rPr>
        <w:t>й</w:t>
      </w:r>
      <w:r w:rsidR="00D445FE" w:rsidRPr="00D445FE">
        <w:rPr>
          <w:rFonts w:ascii="Arial" w:hAnsi="Arial" w:cs="Arial"/>
          <w:sz w:val="24"/>
          <w:szCs w:val="24"/>
        </w:rPr>
        <w:t>,  контрольны</w:t>
      </w:r>
      <w:r w:rsidR="00BD75CD">
        <w:rPr>
          <w:rFonts w:ascii="Arial" w:hAnsi="Arial" w:cs="Arial"/>
          <w:sz w:val="24"/>
          <w:szCs w:val="24"/>
        </w:rPr>
        <w:t>х</w:t>
      </w:r>
      <w:r w:rsidR="00D445FE" w:rsidRPr="00D445FE">
        <w:rPr>
          <w:rFonts w:ascii="Arial" w:hAnsi="Arial" w:cs="Arial"/>
          <w:sz w:val="24"/>
          <w:szCs w:val="24"/>
        </w:rPr>
        <w:t xml:space="preserve"> орган</w:t>
      </w:r>
      <w:r w:rsidR="00BD75CD">
        <w:rPr>
          <w:rFonts w:ascii="Arial" w:hAnsi="Arial" w:cs="Arial"/>
          <w:sz w:val="24"/>
          <w:szCs w:val="24"/>
        </w:rPr>
        <w:t>ов</w:t>
      </w:r>
      <w:r w:rsidR="00D445FE" w:rsidRPr="00D445FE">
        <w:rPr>
          <w:rFonts w:ascii="Arial" w:hAnsi="Arial" w:cs="Arial"/>
          <w:sz w:val="24"/>
          <w:szCs w:val="24"/>
        </w:rPr>
        <w:t xml:space="preserve"> Красноярского края, администраци</w:t>
      </w:r>
      <w:r w:rsidR="00BD75CD">
        <w:rPr>
          <w:rFonts w:ascii="Arial" w:hAnsi="Arial" w:cs="Arial"/>
          <w:sz w:val="24"/>
          <w:szCs w:val="24"/>
        </w:rPr>
        <w:t>й</w:t>
      </w:r>
      <w:r w:rsidR="00D445FE" w:rsidRPr="00D445FE">
        <w:rPr>
          <w:rFonts w:ascii="Arial" w:hAnsi="Arial" w:cs="Arial"/>
          <w:sz w:val="24"/>
          <w:szCs w:val="24"/>
        </w:rPr>
        <w:t xml:space="preserve"> сельских советов Боготольского района и ины</w:t>
      </w:r>
      <w:r w:rsidR="00BD75CD">
        <w:rPr>
          <w:rFonts w:ascii="Arial" w:hAnsi="Arial" w:cs="Arial"/>
          <w:sz w:val="24"/>
          <w:szCs w:val="24"/>
        </w:rPr>
        <w:t>х</w:t>
      </w:r>
      <w:r w:rsidR="00D445FE" w:rsidRPr="00D445FE">
        <w:rPr>
          <w:rFonts w:ascii="Arial" w:hAnsi="Arial" w:cs="Arial"/>
          <w:sz w:val="24"/>
          <w:szCs w:val="24"/>
        </w:rPr>
        <w:t xml:space="preserve"> заинтересованны</w:t>
      </w:r>
      <w:r w:rsidR="00BD75CD">
        <w:rPr>
          <w:rFonts w:ascii="Arial" w:hAnsi="Arial" w:cs="Arial"/>
          <w:sz w:val="24"/>
          <w:szCs w:val="24"/>
        </w:rPr>
        <w:t>х</w:t>
      </w:r>
      <w:r w:rsidR="00D445FE" w:rsidRPr="00D445FE">
        <w:rPr>
          <w:rFonts w:ascii="Arial" w:hAnsi="Arial" w:cs="Arial"/>
          <w:sz w:val="24"/>
          <w:szCs w:val="24"/>
        </w:rPr>
        <w:t xml:space="preserve"> организа</w:t>
      </w:r>
      <w:r w:rsidR="00BD75CD">
        <w:rPr>
          <w:rFonts w:ascii="Arial" w:hAnsi="Arial" w:cs="Arial"/>
          <w:sz w:val="24"/>
          <w:szCs w:val="24"/>
        </w:rPr>
        <w:t>ций</w:t>
      </w:r>
      <w:r w:rsidR="00900C4E">
        <w:rPr>
          <w:rFonts w:ascii="Arial" w:hAnsi="Arial" w:cs="Arial"/>
          <w:sz w:val="24"/>
          <w:szCs w:val="24"/>
        </w:rPr>
        <w:t>.</w:t>
      </w:r>
      <w:r w:rsidR="00D445FE">
        <w:rPr>
          <w:rFonts w:ascii="Arial" w:hAnsi="Arial" w:cs="Arial"/>
          <w:sz w:val="24"/>
          <w:szCs w:val="24"/>
        </w:rPr>
        <w:t xml:space="preserve"> </w:t>
      </w:r>
    </w:p>
    <w:p w14:paraId="3876E1C1" w14:textId="1628DD6D" w:rsidR="00D00642" w:rsidRPr="00D00642" w:rsidRDefault="00D00642" w:rsidP="00D00642">
      <w:pPr>
        <w:pStyle w:val="a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4</w:t>
      </w:r>
      <w:r w:rsidR="00E21947">
        <w:rPr>
          <w:rFonts w:ascii="Arial" w:hAnsi="Arial" w:cs="Arial"/>
          <w:sz w:val="24"/>
          <w:szCs w:val="24"/>
        </w:rPr>
        <w:t xml:space="preserve">.3. Комиссию </w:t>
      </w:r>
      <w:r w:rsidRPr="00D00642">
        <w:rPr>
          <w:rFonts w:ascii="Arial" w:hAnsi="Arial" w:cs="Arial"/>
          <w:sz w:val="24"/>
          <w:szCs w:val="24"/>
        </w:rPr>
        <w:t>возглавляет председатель, который руководит ее деятельностью. В случае отсутствия председателя по его поручению исполняет обязанности заместитель председателя.</w:t>
      </w:r>
    </w:p>
    <w:p w14:paraId="43BF8533" w14:textId="06CD0ACB" w:rsidR="00D00642" w:rsidRPr="00D00642" w:rsidRDefault="00D00642" w:rsidP="00D00642">
      <w:pPr>
        <w:pStyle w:val="a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4</w:t>
      </w:r>
      <w:r w:rsidRPr="00D00642">
        <w:rPr>
          <w:rFonts w:ascii="Arial" w:hAnsi="Arial" w:cs="Arial"/>
          <w:sz w:val="24"/>
          <w:szCs w:val="24"/>
        </w:rPr>
        <w:t>.4. Председатель Комиссии организует ее работу, осуществляет общий контроль за реализацией принятых решений, распределяет обязанности между членами Комиссии, несет персональную ответственность за выполнение задач, возложенных на комиссию.</w:t>
      </w:r>
    </w:p>
    <w:p w14:paraId="2565D86F" w14:textId="0D8D5B52" w:rsidR="00D00642" w:rsidRPr="00D00642" w:rsidRDefault="00D00642" w:rsidP="00D00642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Pr="00D00642">
        <w:rPr>
          <w:rFonts w:ascii="Arial" w:hAnsi="Arial" w:cs="Arial"/>
          <w:sz w:val="24"/>
          <w:szCs w:val="24"/>
        </w:rPr>
        <w:t xml:space="preserve">.5. Секретарь Комиссии организует подготовку материалов по внесенным на рассмотрение вопросам и в установленном порядке представляет их председателю Комиссии, ведет рабочую документацию, своевременно оповещает </w:t>
      </w:r>
      <w:r w:rsidRPr="00D00642">
        <w:rPr>
          <w:rFonts w:ascii="Arial" w:hAnsi="Arial" w:cs="Arial"/>
          <w:sz w:val="24"/>
          <w:szCs w:val="24"/>
        </w:rPr>
        <w:lastRenderedPageBreak/>
        <w:t>членов Комиссии и приглашенных о сроках и месте проведения заседаний, приглашает (почтовыми уведомлениями, другими способами) членов Комиссии, ведет протокол заседания, осуществляет контроль исполнения принятых Комиссией решений.</w:t>
      </w:r>
    </w:p>
    <w:p w14:paraId="4F2CEB2C" w14:textId="1156EDAE" w:rsidR="00D00642" w:rsidRPr="00D00642" w:rsidRDefault="00D00642" w:rsidP="00D00642">
      <w:pPr>
        <w:pStyle w:val="a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4</w:t>
      </w:r>
      <w:r w:rsidRPr="00D00642">
        <w:rPr>
          <w:rFonts w:ascii="Arial" w:hAnsi="Arial" w:cs="Arial"/>
          <w:sz w:val="24"/>
          <w:szCs w:val="24"/>
        </w:rPr>
        <w:t>.6. Заседание Комиссии считается правомочным, если на нем присутствует не менее половины ее членов. Решения Комиссии принимаются большинством голосов присутствующих на заседании путем открытого голосования.</w:t>
      </w:r>
    </w:p>
    <w:p w14:paraId="0946D074" w14:textId="77777777" w:rsidR="00D00642" w:rsidRPr="00D00642" w:rsidRDefault="00D00642" w:rsidP="00D00642">
      <w:pPr>
        <w:pStyle w:val="a7"/>
        <w:jc w:val="both"/>
        <w:rPr>
          <w:rFonts w:ascii="Arial" w:hAnsi="Arial" w:cs="Arial"/>
          <w:sz w:val="24"/>
          <w:szCs w:val="24"/>
        </w:rPr>
      </w:pPr>
      <w:r w:rsidRPr="00D00642">
        <w:rPr>
          <w:rFonts w:ascii="Arial" w:hAnsi="Arial" w:cs="Arial"/>
          <w:sz w:val="24"/>
          <w:szCs w:val="24"/>
        </w:rPr>
        <w:t>В случае равенства голосов решающим является голос председателя Комиссии или его заместителя, председательствующего на заседании.</w:t>
      </w:r>
    </w:p>
    <w:p w14:paraId="17D5C816" w14:textId="49A4BFB9" w:rsidR="00D00642" w:rsidRDefault="00D00642" w:rsidP="00225E42">
      <w:pPr>
        <w:pStyle w:val="a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4</w:t>
      </w:r>
      <w:r w:rsidRPr="00D00642">
        <w:rPr>
          <w:rFonts w:ascii="Arial" w:hAnsi="Arial" w:cs="Arial"/>
          <w:sz w:val="24"/>
          <w:szCs w:val="24"/>
        </w:rPr>
        <w:t>.7. Решения Комиссии оформляются протоколом, который подписывает председатель, а в его отсутст</w:t>
      </w:r>
      <w:r>
        <w:rPr>
          <w:rFonts w:ascii="Arial" w:hAnsi="Arial" w:cs="Arial"/>
          <w:sz w:val="24"/>
          <w:szCs w:val="24"/>
        </w:rPr>
        <w:t>вие – заместитель председателя.</w:t>
      </w:r>
    </w:p>
    <w:p w14:paraId="6EEC4857" w14:textId="3FA61CDC" w:rsidR="00A0379C" w:rsidRPr="00225E42" w:rsidRDefault="007939C1" w:rsidP="00225E42">
      <w:pPr>
        <w:pStyle w:val="a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D00642">
        <w:rPr>
          <w:rFonts w:ascii="Arial" w:hAnsi="Arial" w:cs="Arial"/>
          <w:sz w:val="24"/>
          <w:szCs w:val="24"/>
        </w:rPr>
        <w:t>4.8</w:t>
      </w:r>
      <w:r w:rsidR="005C24BD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Материально</w:t>
      </w:r>
      <w:r w:rsidR="00A0379C" w:rsidRPr="00225E42">
        <w:rPr>
          <w:rFonts w:ascii="Arial" w:hAnsi="Arial" w:cs="Arial"/>
          <w:sz w:val="24"/>
          <w:szCs w:val="24"/>
        </w:rPr>
        <w:t xml:space="preserve"> – техническое </w:t>
      </w:r>
      <w:r>
        <w:rPr>
          <w:rFonts w:ascii="Arial" w:hAnsi="Arial" w:cs="Arial"/>
          <w:sz w:val="24"/>
          <w:szCs w:val="24"/>
        </w:rPr>
        <w:t xml:space="preserve">и организационное </w:t>
      </w:r>
      <w:r w:rsidR="00A0379C" w:rsidRPr="00225E42">
        <w:rPr>
          <w:rFonts w:ascii="Arial" w:hAnsi="Arial" w:cs="Arial"/>
          <w:sz w:val="24"/>
          <w:szCs w:val="24"/>
        </w:rPr>
        <w:t>обеспеч</w:t>
      </w:r>
      <w:r>
        <w:rPr>
          <w:rFonts w:ascii="Arial" w:hAnsi="Arial" w:cs="Arial"/>
          <w:sz w:val="24"/>
          <w:szCs w:val="24"/>
        </w:rPr>
        <w:t xml:space="preserve">ение деятельности Комиссии осуществляет </w:t>
      </w:r>
      <w:r w:rsidR="00A0379C" w:rsidRPr="00225E42">
        <w:rPr>
          <w:rFonts w:ascii="Arial" w:hAnsi="Arial" w:cs="Arial"/>
          <w:sz w:val="24"/>
          <w:szCs w:val="24"/>
        </w:rPr>
        <w:t>администрация Боготольского района.</w:t>
      </w:r>
    </w:p>
    <w:p w14:paraId="79A01DF3" w14:textId="77777777" w:rsidR="00A0379C" w:rsidRPr="00225E42" w:rsidRDefault="00A0379C" w:rsidP="00225E42">
      <w:pPr>
        <w:pStyle w:val="a7"/>
        <w:jc w:val="both"/>
        <w:rPr>
          <w:rFonts w:ascii="Arial" w:hAnsi="Arial" w:cs="Arial"/>
          <w:sz w:val="24"/>
          <w:szCs w:val="24"/>
        </w:rPr>
      </w:pPr>
    </w:p>
    <w:p w14:paraId="0EA9E64C" w14:textId="77777777" w:rsidR="00A0379C" w:rsidRPr="00900C4E" w:rsidRDefault="00A0379C" w:rsidP="00225E42">
      <w:pPr>
        <w:pStyle w:val="a7"/>
        <w:jc w:val="center"/>
        <w:rPr>
          <w:rFonts w:ascii="Arial" w:hAnsi="Arial" w:cs="Arial"/>
          <w:bCs/>
          <w:sz w:val="24"/>
          <w:szCs w:val="24"/>
        </w:rPr>
      </w:pPr>
      <w:r w:rsidRPr="00900C4E">
        <w:rPr>
          <w:rFonts w:ascii="Arial" w:hAnsi="Arial" w:cs="Arial"/>
          <w:bCs/>
          <w:sz w:val="24"/>
          <w:szCs w:val="24"/>
        </w:rPr>
        <w:t xml:space="preserve">5. Права </w:t>
      </w:r>
      <w:r w:rsidR="007939C1" w:rsidRPr="00900C4E">
        <w:rPr>
          <w:rFonts w:ascii="Arial" w:hAnsi="Arial" w:cs="Arial"/>
          <w:bCs/>
          <w:sz w:val="24"/>
          <w:szCs w:val="24"/>
        </w:rPr>
        <w:t>Комиссии</w:t>
      </w:r>
    </w:p>
    <w:p w14:paraId="26F49E32" w14:textId="77777777" w:rsidR="00A0379C" w:rsidRPr="00225E42" w:rsidRDefault="00A0379C" w:rsidP="00225E42">
      <w:pPr>
        <w:pStyle w:val="a7"/>
        <w:jc w:val="both"/>
        <w:rPr>
          <w:rFonts w:ascii="Arial" w:hAnsi="Arial" w:cs="Arial"/>
          <w:sz w:val="24"/>
          <w:szCs w:val="24"/>
        </w:rPr>
      </w:pPr>
    </w:p>
    <w:p w14:paraId="11659A91" w14:textId="77777777" w:rsidR="00A0379C" w:rsidRPr="00B75ED2" w:rsidRDefault="005C24BD" w:rsidP="00225E42">
      <w:pPr>
        <w:pStyle w:val="a7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B75ED2">
        <w:rPr>
          <w:rFonts w:ascii="Arial" w:hAnsi="Arial" w:cs="Arial"/>
          <w:color w:val="000000" w:themeColor="text1"/>
          <w:sz w:val="24"/>
          <w:szCs w:val="24"/>
        </w:rPr>
        <w:t>В рамках своих полномочий</w:t>
      </w:r>
      <w:r w:rsidR="00A0379C" w:rsidRPr="00B75ED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7939C1" w:rsidRPr="00B75ED2">
        <w:rPr>
          <w:rFonts w:ascii="Arial" w:hAnsi="Arial" w:cs="Arial"/>
          <w:color w:val="000000" w:themeColor="text1"/>
          <w:sz w:val="24"/>
          <w:szCs w:val="24"/>
        </w:rPr>
        <w:t xml:space="preserve">Комиссия </w:t>
      </w:r>
      <w:r w:rsidR="00A0379C" w:rsidRPr="00B75ED2">
        <w:rPr>
          <w:rFonts w:ascii="Arial" w:hAnsi="Arial" w:cs="Arial"/>
          <w:color w:val="000000" w:themeColor="text1"/>
          <w:sz w:val="24"/>
          <w:szCs w:val="24"/>
        </w:rPr>
        <w:t>имеет право:</w:t>
      </w:r>
    </w:p>
    <w:p w14:paraId="23A2D261" w14:textId="08BCE631" w:rsidR="00A0379C" w:rsidRPr="00B75ED2" w:rsidRDefault="00A0379C" w:rsidP="00225E42">
      <w:pPr>
        <w:pStyle w:val="a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75ED2">
        <w:rPr>
          <w:rFonts w:ascii="Arial" w:hAnsi="Arial" w:cs="Arial"/>
          <w:color w:val="000000" w:themeColor="text1"/>
          <w:sz w:val="24"/>
          <w:szCs w:val="24"/>
        </w:rPr>
        <w:tab/>
        <w:t>5.1. П</w:t>
      </w:r>
      <w:r w:rsidRPr="00B75ED2">
        <w:rPr>
          <w:rStyle w:val="FontStyle16"/>
          <w:rFonts w:ascii="Arial" w:hAnsi="Arial" w:cs="Arial"/>
          <w:color w:val="000000" w:themeColor="text1"/>
        </w:rPr>
        <w:t>ринимать решения по вопросам, относящимся к компетенции</w:t>
      </w:r>
      <w:r w:rsidR="00A52F4D" w:rsidRPr="00B75ED2">
        <w:rPr>
          <w:rStyle w:val="FontStyle16"/>
          <w:rFonts w:ascii="Arial" w:hAnsi="Arial" w:cs="Arial"/>
          <w:color w:val="000000" w:themeColor="text1"/>
        </w:rPr>
        <w:t xml:space="preserve"> Комиссии</w:t>
      </w:r>
      <w:r w:rsidRPr="00B75ED2">
        <w:rPr>
          <w:rStyle w:val="FontStyle16"/>
          <w:rFonts w:ascii="Arial" w:hAnsi="Arial" w:cs="Arial"/>
          <w:color w:val="000000" w:themeColor="text1"/>
        </w:rPr>
        <w:t>.</w:t>
      </w:r>
    </w:p>
    <w:p w14:paraId="386D89B7" w14:textId="3C9B56E0" w:rsidR="00A0379C" w:rsidRPr="00B75ED2" w:rsidRDefault="00D00642" w:rsidP="00225E42">
      <w:pPr>
        <w:pStyle w:val="a7"/>
        <w:jc w:val="both"/>
        <w:rPr>
          <w:rStyle w:val="FontStyle16"/>
          <w:rFonts w:ascii="Arial" w:hAnsi="Arial" w:cs="Arial"/>
          <w:color w:val="000000" w:themeColor="text1"/>
        </w:rPr>
      </w:pPr>
      <w:r w:rsidRPr="00B75ED2">
        <w:rPr>
          <w:rStyle w:val="FontStyle16"/>
          <w:rFonts w:ascii="Arial" w:hAnsi="Arial" w:cs="Arial"/>
          <w:color w:val="000000" w:themeColor="text1"/>
        </w:rPr>
        <w:tab/>
        <w:t>5.</w:t>
      </w:r>
      <w:r w:rsidR="00900C4E">
        <w:rPr>
          <w:rStyle w:val="FontStyle16"/>
          <w:rFonts w:ascii="Arial" w:hAnsi="Arial" w:cs="Arial"/>
          <w:color w:val="000000" w:themeColor="text1"/>
        </w:rPr>
        <w:t>2</w:t>
      </w:r>
      <w:r w:rsidRPr="00B75ED2">
        <w:rPr>
          <w:rStyle w:val="FontStyle16"/>
          <w:rFonts w:ascii="Arial" w:hAnsi="Arial" w:cs="Arial"/>
          <w:color w:val="000000" w:themeColor="text1"/>
        </w:rPr>
        <w:t>. Приглашать на свои</w:t>
      </w:r>
      <w:r w:rsidR="00A0379C" w:rsidRPr="00B75ED2">
        <w:rPr>
          <w:rStyle w:val="FontStyle16"/>
          <w:rFonts w:ascii="Arial" w:hAnsi="Arial" w:cs="Arial"/>
          <w:color w:val="000000" w:themeColor="text1"/>
        </w:rPr>
        <w:t xml:space="preserve"> </w:t>
      </w:r>
      <w:r w:rsidRPr="00B75ED2">
        <w:rPr>
          <w:rStyle w:val="FontStyle16"/>
          <w:rFonts w:ascii="Arial" w:hAnsi="Arial" w:cs="Arial"/>
          <w:color w:val="000000" w:themeColor="text1"/>
        </w:rPr>
        <w:t>заседания</w:t>
      </w:r>
      <w:r w:rsidR="00A0379C" w:rsidRPr="00B75ED2">
        <w:rPr>
          <w:rStyle w:val="FontStyle16"/>
          <w:rFonts w:ascii="Arial" w:hAnsi="Arial" w:cs="Arial"/>
          <w:color w:val="000000" w:themeColor="text1"/>
        </w:rPr>
        <w:t>:</w:t>
      </w:r>
    </w:p>
    <w:p w14:paraId="5D48FDFB" w14:textId="772CB052" w:rsidR="00A0379C" w:rsidRPr="00B75ED2" w:rsidRDefault="00A0379C" w:rsidP="00900C4E">
      <w:pPr>
        <w:pStyle w:val="a7"/>
        <w:ind w:firstLine="708"/>
        <w:jc w:val="both"/>
        <w:rPr>
          <w:rStyle w:val="FontStyle16"/>
          <w:rFonts w:ascii="Arial" w:hAnsi="Arial" w:cs="Arial"/>
          <w:color w:val="000000" w:themeColor="text1"/>
        </w:rPr>
      </w:pPr>
      <w:r w:rsidRPr="00B75ED2">
        <w:rPr>
          <w:rStyle w:val="FontStyle16"/>
          <w:rFonts w:ascii="Arial" w:hAnsi="Arial" w:cs="Arial"/>
          <w:color w:val="000000" w:themeColor="text1"/>
        </w:rPr>
        <w:t>лиц, у которых отсутств</w:t>
      </w:r>
      <w:r w:rsidR="00E61313" w:rsidRPr="00B75ED2">
        <w:rPr>
          <w:rStyle w:val="FontStyle16"/>
          <w:rFonts w:ascii="Arial" w:hAnsi="Arial" w:cs="Arial"/>
          <w:color w:val="000000" w:themeColor="text1"/>
        </w:rPr>
        <w:t>ует регистрация</w:t>
      </w:r>
      <w:r w:rsidRPr="00B75ED2">
        <w:rPr>
          <w:rStyle w:val="FontStyle16"/>
          <w:rFonts w:ascii="Arial" w:hAnsi="Arial" w:cs="Arial"/>
          <w:color w:val="000000" w:themeColor="text1"/>
        </w:rPr>
        <w:t xml:space="preserve"> в качестве индивидуального предпринимателя;</w:t>
      </w:r>
    </w:p>
    <w:p w14:paraId="5444717B" w14:textId="2E60A29F" w:rsidR="00A0379C" w:rsidRPr="00B75ED2" w:rsidRDefault="00A0379C" w:rsidP="00900C4E">
      <w:pPr>
        <w:pStyle w:val="a7"/>
        <w:ind w:firstLine="708"/>
        <w:jc w:val="both"/>
        <w:rPr>
          <w:rStyle w:val="FontStyle16"/>
          <w:rFonts w:ascii="Arial" w:hAnsi="Arial" w:cs="Arial"/>
          <w:color w:val="000000" w:themeColor="text1"/>
        </w:rPr>
      </w:pPr>
      <w:r w:rsidRPr="00B75ED2">
        <w:rPr>
          <w:rStyle w:val="FontStyle16"/>
          <w:rFonts w:ascii="Arial" w:hAnsi="Arial" w:cs="Arial"/>
          <w:color w:val="000000" w:themeColor="text1"/>
        </w:rPr>
        <w:t>работодателей</w:t>
      </w:r>
      <w:r w:rsidR="005C24BD" w:rsidRPr="00B75ED2">
        <w:rPr>
          <w:rStyle w:val="FontStyle16"/>
          <w:rFonts w:ascii="Arial" w:hAnsi="Arial" w:cs="Arial"/>
          <w:color w:val="000000" w:themeColor="text1"/>
        </w:rPr>
        <w:t>,</w:t>
      </w:r>
      <w:r w:rsidRPr="00B75ED2">
        <w:rPr>
          <w:rStyle w:val="FontStyle16"/>
          <w:rFonts w:ascii="Arial" w:hAnsi="Arial" w:cs="Arial"/>
          <w:color w:val="000000" w:themeColor="text1"/>
        </w:rPr>
        <w:t xml:space="preserve"> использующих наемный труд без заключения трудовых договоров в нарушение трудового законодатель</w:t>
      </w:r>
      <w:r w:rsidR="005C24BD" w:rsidRPr="00B75ED2">
        <w:rPr>
          <w:rStyle w:val="FontStyle16"/>
          <w:rFonts w:ascii="Arial" w:hAnsi="Arial" w:cs="Arial"/>
          <w:color w:val="000000" w:themeColor="text1"/>
        </w:rPr>
        <w:t>ства (а также подменяющих фактические трудовые отношения</w:t>
      </w:r>
      <w:r w:rsidRPr="00B75ED2">
        <w:rPr>
          <w:rStyle w:val="FontStyle16"/>
          <w:rFonts w:ascii="Arial" w:hAnsi="Arial" w:cs="Arial"/>
          <w:color w:val="000000" w:themeColor="text1"/>
        </w:rPr>
        <w:t xml:space="preserve"> отношениями гражданско-правового характера); </w:t>
      </w:r>
    </w:p>
    <w:p w14:paraId="60C259B8" w14:textId="7A5C7B81" w:rsidR="00A0379C" w:rsidRPr="00B75ED2" w:rsidRDefault="005C24BD" w:rsidP="00900C4E">
      <w:pPr>
        <w:pStyle w:val="a7"/>
        <w:ind w:firstLine="708"/>
        <w:jc w:val="both"/>
        <w:rPr>
          <w:rStyle w:val="FontStyle16"/>
          <w:rFonts w:ascii="Arial" w:hAnsi="Arial" w:cs="Arial"/>
          <w:color w:val="000000" w:themeColor="text1"/>
        </w:rPr>
      </w:pPr>
      <w:r w:rsidRPr="00B75ED2">
        <w:rPr>
          <w:rStyle w:val="FontStyle16"/>
          <w:rFonts w:ascii="Arial" w:hAnsi="Arial" w:cs="Arial"/>
          <w:color w:val="000000" w:themeColor="text1"/>
        </w:rPr>
        <w:t xml:space="preserve">работодателей, </w:t>
      </w:r>
      <w:r w:rsidR="00A0379C" w:rsidRPr="00B75ED2">
        <w:rPr>
          <w:rStyle w:val="FontStyle16"/>
          <w:rFonts w:ascii="Arial" w:hAnsi="Arial" w:cs="Arial"/>
          <w:color w:val="000000" w:themeColor="text1"/>
        </w:rPr>
        <w:t>выплачивающих заработную плату сотрудникам ниже м</w:t>
      </w:r>
      <w:r w:rsidRPr="00B75ED2">
        <w:rPr>
          <w:rStyle w:val="FontStyle16"/>
          <w:rFonts w:ascii="Arial" w:hAnsi="Arial" w:cs="Arial"/>
          <w:color w:val="000000" w:themeColor="text1"/>
        </w:rPr>
        <w:t>инимального размера оплаты труд</w:t>
      </w:r>
      <w:r w:rsidR="00D00642" w:rsidRPr="00B75ED2">
        <w:rPr>
          <w:rStyle w:val="FontStyle16"/>
          <w:rFonts w:ascii="Arial" w:hAnsi="Arial" w:cs="Arial"/>
          <w:color w:val="000000" w:themeColor="text1"/>
        </w:rPr>
        <w:t>а, увеличенного на районный коэффициент и процентную на</w:t>
      </w:r>
      <w:r w:rsidR="00E21947" w:rsidRPr="00B75ED2">
        <w:rPr>
          <w:rStyle w:val="FontStyle16"/>
          <w:rFonts w:ascii="Arial" w:hAnsi="Arial" w:cs="Arial"/>
          <w:color w:val="000000" w:themeColor="text1"/>
        </w:rPr>
        <w:t>дбавку</w:t>
      </w:r>
      <w:r w:rsidRPr="00B75ED2">
        <w:rPr>
          <w:rStyle w:val="FontStyle16"/>
          <w:rFonts w:ascii="Arial" w:hAnsi="Arial" w:cs="Arial"/>
          <w:color w:val="000000" w:themeColor="text1"/>
        </w:rPr>
        <w:t>;</w:t>
      </w:r>
    </w:p>
    <w:p w14:paraId="1AF8C01D" w14:textId="2D5F580C" w:rsidR="005C24BD" w:rsidRPr="00B75ED2" w:rsidRDefault="005C24BD" w:rsidP="00900C4E">
      <w:pPr>
        <w:pStyle w:val="a7"/>
        <w:ind w:firstLine="708"/>
        <w:jc w:val="both"/>
        <w:rPr>
          <w:rStyle w:val="FontStyle16"/>
          <w:rFonts w:ascii="Arial" w:hAnsi="Arial" w:cs="Arial"/>
          <w:color w:val="000000" w:themeColor="text1"/>
        </w:rPr>
      </w:pPr>
      <w:r w:rsidRPr="00B75ED2">
        <w:rPr>
          <w:rStyle w:val="FontStyle16"/>
          <w:rFonts w:ascii="Arial" w:hAnsi="Arial" w:cs="Arial"/>
          <w:color w:val="000000" w:themeColor="text1"/>
        </w:rPr>
        <w:t>руководителей организаций (индивидуальных предпринимателей), допустивших задолженность по выплате заработной платы, о принимаемых мерах и сроках погашения задолженности по заработной плате.</w:t>
      </w:r>
    </w:p>
    <w:p w14:paraId="0738E26B" w14:textId="17F44A30" w:rsidR="00900C4E" w:rsidRDefault="00A0379C" w:rsidP="003A5A48">
      <w:pPr>
        <w:pStyle w:val="a7"/>
        <w:jc w:val="both"/>
        <w:rPr>
          <w:rStyle w:val="FontStyle16"/>
          <w:rFonts w:ascii="Arial" w:hAnsi="Arial" w:cs="Arial"/>
          <w:color w:val="000000" w:themeColor="text1"/>
        </w:rPr>
      </w:pPr>
      <w:r w:rsidRPr="00B75ED2">
        <w:rPr>
          <w:rStyle w:val="FontStyle16"/>
          <w:rFonts w:ascii="Arial" w:hAnsi="Arial" w:cs="Arial"/>
          <w:color w:val="000000" w:themeColor="text1"/>
        </w:rPr>
        <w:tab/>
      </w:r>
      <w:r w:rsidR="003B51C1" w:rsidRPr="00B75ED2">
        <w:rPr>
          <w:rStyle w:val="FontStyle16"/>
          <w:rFonts w:ascii="Arial" w:hAnsi="Arial" w:cs="Arial"/>
          <w:color w:val="000000" w:themeColor="text1"/>
        </w:rPr>
        <w:t xml:space="preserve"> </w:t>
      </w:r>
    </w:p>
    <w:p w14:paraId="11CECF88" w14:textId="45FC61CF" w:rsidR="00E704E9" w:rsidRDefault="00E704E9" w:rsidP="003A5A48">
      <w:pPr>
        <w:pStyle w:val="a7"/>
        <w:jc w:val="both"/>
        <w:rPr>
          <w:rStyle w:val="FontStyle16"/>
          <w:rFonts w:ascii="Arial" w:hAnsi="Arial" w:cs="Arial"/>
          <w:color w:val="000000" w:themeColor="text1"/>
        </w:rPr>
      </w:pPr>
    </w:p>
    <w:p w14:paraId="661F00D2" w14:textId="7C4413F7" w:rsidR="00585CA1" w:rsidRPr="00B75ED2" w:rsidRDefault="00585CA1" w:rsidP="002D0AF5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left="4678"/>
        <w:jc w:val="right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B75ED2">
        <w:rPr>
          <w:rFonts w:ascii="Arial" w:eastAsia="Calibri" w:hAnsi="Arial" w:cs="Arial"/>
          <w:color w:val="000000" w:themeColor="text1"/>
          <w:sz w:val="24"/>
          <w:szCs w:val="24"/>
        </w:rPr>
        <w:t>Приложение</w:t>
      </w:r>
      <w:r w:rsidR="00064119" w:rsidRPr="00B75ED2">
        <w:rPr>
          <w:rFonts w:ascii="Arial" w:eastAsia="Calibri" w:hAnsi="Arial" w:cs="Arial"/>
          <w:color w:val="000000" w:themeColor="text1"/>
          <w:sz w:val="24"/>
          <w:szCs w:val="24"/>
        </w:rPr>
        <w:t xml:space="preserve"> №2</w:t>
      </w:r>
    </w:p>
    <w:p w14:paraId="4E6F6CF4" w14:textId="552423D0" w:rsidR="00585CA1" w:rsidRPr="00B75ED2" w:rsidRDefault="005F1B05" w:rsidP="002D0AF5">
      <w:pPr>
        <w:autoSpaceDE w:val="0"/>
        <w:autoSpaceDN w:val="0"/>
        <w:adjustRightInd w:val="0"/>
        <w:spacing w:after="0" w:line="240" w:lineRule="auto"/>
        <w:ind w:left="5103" w:hanging="141"/>
        <w:jc w:val="right"/>
        <w:rPr>
          <w:rFonts w:ascii="Arial" w:eastAsia="Calibri" w:hAnsi="Arial" w:cs="Arial"/>
          <w:color w:val="000000" w:themeColor="text1"/>
          <w:sz w:val="24"/>
          <w:szCs w:val="24"/>
        </w:rPr>
      </w:pPr>
      <w:r>
        <w:rPr>
          <w:rFonts w:ascii="Arial" w:eastAsia="Calibri" w:hAnsi="Arial" w:cs="Arial"/>
          <w:color w:val="000000" w:themeColor="text1"/>
          <w:sz w:val="24"/>
          <w:szCs w:val="24"/>
        </w:rPr>
        <w:t>к</w:t>
      </w:r>
      <w:r w:rsidR="00900C4E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="00585CA1" w:rsidRPr="00B75ED2">
        <w:rPr>
          <w:rFonts w:ascii="Arial" w:eastAsia="Calibri" w:hAnsi="Arial" w:cs="Arial"/>
          <w:color w:val="000000" w:themeColor="text1"/>
          <w:sz w:val="24"/>
          <w:szCs w:val="24"/>
        </w:rPr>
        <w:t>п</w:t>
      </w:r>
      <w:r w:rsidR="001B632B" w:rsidRPr="00B75ED2">
        <w:rPr>
          <w:rFonts w:ascii="Arial" w:eastAsia="Calibri" w:hAnsi="Arial" w:cs="Arial"/>
          <w:color w:val="000000" w:themeColor="text1"/>
          <w:sz w:val="24"/>
          <w:szCs w:val="24"/>
        </w:rPr>
        <w:t>остановлению</w:t>
      </w:r>
      <w:r w:rsidR="002D0AF5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="00585CA1" w:rsidRPr="00B75ED2">
        <w:rPr>
          <w:rFonts w:ascii="Arial" w:eastAsia="Calibri" w:hAnsi="Arial" w:cs="Arial"/>
          <w:color w:val="000000" w:themeColor="text1"/>
          <w:sz w:val="24"/>
          <w:szCs w:val="24"/>
        </w:rPr>
        <w:t>администрации</w:t>
      </w:r>
      <w:r w:rsidR="002D0AF5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="00585CA1" w:rsidRPr="00B75ED2">
        <w:rPr>
          <w:rFonts w:ascii="Arial" w:eastAsia="Calibri" w:hAnsi="Arial" w:cs="Arial"/>
          <w:color w:val="000000" w:themeColor="text1"/>
          <w:sz w:val="24"/>
          <w:szCs w:val="24"/>
        </w:rPr>
        <w:t>Боготольского района</w:t>
      </w:r>
    </w:p>
    <w:p w14:paraId="23B39F5D" w14:textId="4A13FFAB" w:rsidR="00585CA1" w:rsidRPr="00B75ED2" w:rsidRDefault="00EB3A41" w:rsidP="002D0AF5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left="4678"/>
        <w:jc w:val="right"/>
        <w:rPr>
          <w:rFonts w:ascii="Arial" w:eastAsia="Calibri" w:hAnsi="Arial" w:cs="Arial"/>
          <w:color w:val="000000" w:themeColor="text1"/>
          <w:sz w:val="24"/>
          <w:szCs w:val="24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ab/>
      </w:r>
      <w:r w:rsidR="005175C2" w:rsidRPr="00B75ED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от «</w:t>
      </w:r>
      <w:r w:rsidR="002D0AF5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02</w:t>
      </w:r>
      <w:r w:rsidR="002D0AF5" w:rsidRPr="00B75ED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» февраля</w:t>
      </w:r>
      <w:r w:rsidR="005175C2" w:rsidRPr="00B75ED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202</w:t>
      </w:r>
      <w:r w:rsidR="00E704E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3</w:t>
      </w:r>
      <w:r w:rsidR="00495911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r w:rsidR="00585CA1" w:rsidRPr="00B75ED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г. № </w:t>
      </w:r>
      <w:r w:rsidR="00334C83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41</w:t>
      </w:r>
      <w:r w:rsidR="00585CA1" w:rsidRPr="00B75ED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- п</w:t>
      </w:r>
    </w:p>
    <w:p w14:paraId="1F57B32B" w14:textId="27B43460" w:rsidR="002368DD" w:rsidRPr="002368DD" w:rsidRDefault="002368DD" w:rsidP="002368DD">
      <w:pPr>
        <w:spacing w:after="0" w:line="240" w:lineRule="auto"/>
        <w:ind w:firstLine="540"/>
        <w:jc w:val="center"/>
        <w:rPr>
          <w:rFonts w:ascii="Arial" w:eastAsia="Times New Roman" w:hAnsi="Arial" w:cs="Arial"/>
          <w:color w:val="000000" w:themeColor="text1"/>
          <w:lang w:eastAsia="ru-RU"/>
        </w:rPr>
      </w:pPr>
      <w:r w:rsidRPr="002368DD">
        <w:rPr>
          <w:rFonts w:ascii="Arial" w:eastAsia="Times New Roman" w:hAnsi="Arial" w:cs="Arial"/>
          <w:color w:val="000000" w:themeColor="text1"/>
          <w:lang w:eastAsia="ru-RU"/>
        </w:rPr>
        <w:t>(в ред. пост</w:t>
      </w:r>
      <w:r w:rsidR="00AA42C4">
        <w:rPr>
          <w:rFonts w:ascii="Arial" w:eastAsia="Times New Roman" w:hAnsi="Arial" w:cs="Arial"/>
          <w:color w:val="000000" w:themeColor="text1"/>
          <w:lang w:eastAsia="ru-RU"/>
        </w:rPr>
        <w:t>ановлени</w:t>
      </w:r>
      <w:r w:rsidR="00A62E69">
        <w:rPr>
          <w:rFonts w:ascii="Arial" w:eastAsia="Times New Roman" w:hAnsi="Arial" w:cs="Arial"/>
          <w:color w:val="000000" w:themeColor="text1"/>
          <w:lang w:eastAsia="ru-RU"/>
        </w:rPr>
        <w:t>й</w:t>
      </w:r>
      <w:r w:rsidRPr="002368DD">
        <w:rPr>
          <w:rFonts w:ascii="Arial" w:eastAsia="Times New Roman" w:hAnsi="Arial" w:cs="Arial"/>
          <w:color w:val="000000" w:themeColor="text1"/>
          <w:lang w:eastAsia="ru-RU"/>
        </w:rPr>
        <w:t xml:space="preserve"> администрации Боготольского района от 22.09.2023 № 549-п</w:t>
      </w:r>
      <w:r w:rsidR="00A62E69">
        <w:rPr>
          <w:rFonts w:ascii="Arial" w:eastAsia="Times New Roman" w:hAnsi="Arial" w:cs="Arial"/>
          <w:color w:val="000000" w:themeColor="text1"/>
          <w:lang w:eastAsia="ru-RU"/>
        </w:rPr>
        <w:t>, от 03.11.2023 № 666-п</w:t>
      </w:r>
      <w:r w:rsidR="003A7F7D" w:rsidRPr="002368DD">
        <w:rPr>
          <w:rFonts w:ascii="Arial" w:eastAsia="Times New Roman" w:hAnsi="Arial" w:cs="Arial"/>
          <w:color w:val="000000" w:themeColor="text1"/>
          <w:lang w:eastAsia="ru-RU"/>
        </w:rPr>
        <w:t>)</w:t>
      </w:r>
    </w:p>
    <w:p w14:paraId="67A59D7F" w14:textId="77777777" w:rsidR="00465E16" w:rsidRDefault="00465E16" w:rsidP="00064119">
      <w:pPr>
        <w:spacing w:line="240" w:lineRule="auto"/>
        <w:ind w:right="-3" w:firstLine="708"/>
        <w:contextualSpacing/>
        <w:jc w:val="center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</w:pPr>
    </w:p>
    <w:p w14:paraId="306EC6D6" w14:textId="77777777" w:rsidR="00064119" w:rsidRPr="00900C4E" w:rsidRDefault="00064119" w:rsidP="00064119">
      <w:pPr>
        <w:spacing w:line="240" w:lineRule="auto"/>
        <w:ind w:right="-3" w:firstLine="708"/>
        <w:contextualSpacing/>
        <w:jc w:val="center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</w:pPr>
      <w:r w:rsidRPr="00900C4E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>Состав</w:t>
      </w:r>
    </w:p>
    <w:p w14:paraId="24CED0BE" w14:textId="61BA9E72" w:rsidR="00064119" w:rsidRPr="00900C4E" w:rsidRDefault="009725A3" w:rsidP="00064119">
      <w:pPr>
        <w:spacing w:line="240" w:lineRule="auto"/>
        <w:ind w:right="-3" w:firstLine="708"/>
        <w:contextualSpacing/>
        <w:jc w:val="center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</w:pPr>
      <w:r w:rsidRPr="00900C4E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 xml:space="preserve">межведомственной комиссии по снижению </w:t>
      </w:r>
      <w:r w:rsidR="00495911" w:rsidRPr="00900C4E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 xml:space="preserve">уровня </w:t>
      </w:r>
      <w:r w:rsidRPr="00900C4E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>теневой</w:t>
      </w:r>
      <w:r w:rsidR="00AB48FD" w:rsidRPr="00900C4E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 xml:space="preserve"> занятости</w:t>
      </w:r>
      <w:r w:rsidR="00900C4E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 xml:space="preserve"> и</w:t>
      </w:r>
      <w:r w:rsidR="00AB48FD" w:rsidRPr="00900C4E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 xml:space="preserve"> легализации </w:t>
      </w:r>
      <w:r w:rsidR="005175C2" w:rsidRPr="00900C4E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 xml:space="preserve">трудовых отношений </w:t>
      </w:r>
      <w:r w:rsidR="00064119" w:rsidRPr="00900C4E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 xml:space="preserve">на территории Боготольского района </w:t>
      </w:r>
    </w:p>
    <w:p w14:paraId="2D2ACA10" w14:textId="77777777" w:rsidR="005F1ACD" w:rsidRPr="00B75ED2" w:rsidRDefault="005F1ACD" w:rsidP="00064119">
      <w:pPr>
        <w:spacing w:line="240" w:lineRule="auto"/>
        <w:ind w:right="-3" w:firstLine="708"/>
        <w:contextualSpacing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"/>
        <w:gridCol w:w="2653"/>
        <w:gridCol w:w="6149"/>
      </w:tblGrid>
      <w:tr w:rsidR="00B75ED2" w:rsidRPr="00B75ED2" w14:paraId="5FAAA571" w14:textId="77777777" w:rsidTr="00EE55D2">
        <w:trPr>
          <w:trHeight w:val="3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694C3" w14:textId="77777777" w:rsidR="005F1ACD" w:rsidRPr="00B75ED2" w:rsidRDefault="005F1ACD" w:rsidP="005F1A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№</w:t>
            </w:r>
          </w:p>
          <w:p w14:paraId="74D5EB95" w14:textId="77777777" w:rsidR="005F1ACD" w:rsidRPr="00B75ED2" w:rsidRDefault="005F1ACD" w:rsidP="005F1A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B9ECD" w14:textId="77777777" w:rsidR="005F1ACD" w:rsidRPr="00B75ED2" w:rsidRDefault="005F1ACD" w:rsidP="005F1A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ФИО 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7F910" w14:textId="77777777" w:rsidR="005F1ACD" w:rsidRPr="00B75ED2" w:rsidRDefault="005F1ACD" w:rsidP="005F1A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Должность </w:t>
            </w:r>
          </w:p>
        </w:tc>
      </w:tr>
      <w:tr w:rsidR="00465E16" w:rsidRPr="00B75ED2" w14:paraId="38363422" w14:textId="77777777" w:rsidTr="00EE55D2">
        <w:trPr>
          <w:trHeight w:val="43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B698" w14:textId="4DC74E5A" w:rsidR="00465E16" w:rsidRPr="00465E16" w:rsidRDefault="00465E16" w:rsidP="005F1A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B731" w14:textId="43F07C4C" w:rsidR="00465E16" w:rsidRPr="00465E16" w:rsidRDefault="00465E16" w:rsidP="005F1AC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Бакуневич Надежда Владимировна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A1B4" w14:textId="7185E766" w:rsidR="00465E16" w:rsidRPr="00465E16" w:rsidRDefault="00465E16" w:rsidP="005F1AC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Глава Боготольского района, председатель комиссии</w:t>
            </w:r>
          </w:p>
        </w:tc>
      </w:tr>
      <w:tr w:rsidR="00465E16" w:rsidRPr="00B75ED2" w14:paraId="75536357" w14:textId="77777777" w:rsidTr="00EE55D2">
        <w:trPr>
          <w:trHeight w:val="43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8DB6" w14:textId="7A5FC212" w:rsidR="00465E16" w:rsidRPr="00465E16" w:rsidRDefault="00465E16" w:rsidP="005F1A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5416" w14:textId="47E37BAB" w:rsidR="00465E16" w:rsidRPr="00465E16" w:rsidRDefault="00465E16" w:rsidP="005F1AC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Бодрина Лилия Сергеевна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A915" w14:textId="3B7DCCEF" w:rsidR="00465E16" w:rsidRPr="00465E16" w:rsidRDefault="00A9547A" w:rsidP="00A9547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Заместитель Г</w:t>
            </w:r>
            <w:r w:rsidR="00465E16" w:rsidRPr="00465E16">
              <w:rPr>
                <w:rFonts w:ascii="Arial" w:hAnsi="Arial" w:cs="Arial"/>
                <w:sz w:val="24"/>
                <w:szCs w:val="24"/>
              </w:rPr>
              <w:t>лавы Боготольского района по вопросам</w:t>
            </w:r>
            <w:r>
              <w:rPr>
                <w:rFonts w:ascii="Arial" w:hAnsi="Arial" w:cs="Arial"/>
                <w:sz w:val="24"/>
                <w:szCs w:val="24"/>
              </w:rPr>
              <w:t xml:space="preserve"> экономики и сельского хозяйства</w:t>
            </w:r>
            <w:r w:rsidR="00465E16" w:rsidRPr="00465E16">
              <w:rPr>
                <w:rFonts w:ascii="Arial" w:hAnsi="Arial" w:cs="Arial"/>
                <w:sz w:val="24"/>
                <w:szCs w:val="24"/>
              </w:rPr>
              <w:t xml:space="preserve">, заместитель </w:t>
            </w:r>
            <w:bookmarkStart w:id="4" w:name="_GoBack"/>
            <w:bookmarkEnd w:id="4"/>
            <w:r w:rsidR="00465E16" w:rsidRPr="00465E16">
              <w:rPr>
                <w:rFonts w:ascii="Arial" w:hAnsi="Arial" w:cs="Arial"/>
                <w:sz w:val="24"/>
                <w:szCs w:val="24"/>
              </w:rPr>
              <w:t xml:space="preserve">председателя комиссии </w:t>
            </w:r>
          </w:p>
        </w:tc>
      </w:tr>
      <w:tr w:rsidR="00465E16" w:rsidRPr="00B75ED2" w14:paraId="0CAF6807" w14:textId="77777777" w:rsidTr="00EE55D2">
        <w:trPr>
          <w:trHeight w:val="43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0335" w14:textId="3D3A6393" w:rsidR="00465E16" w:rsidRPr="00465E16" w:rsidRDefault="00465E16" w:rsidP="005F1A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lastRenderedPageBreak/>
              <w:t>3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D2CE" w14:textId="2FE58AE3" w:rsidR="00465E16" w:rsidRPr="00465E16" w:rsidRDefault="00465E16" w:rsidP="005F1AC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Омельченко Оксана Викторовна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1EC7" w14:textId="73E47368" w:rsidR="00465E16" w:rsidRPr="00465E16" w:rsidRDefault="00465E16" w:rsidP="005F1AC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Ведущий специалист отдела экономики и планирования администрации Боготольского района, секретарь комиссии</w:t>
            </w:r>
          </w:p>
        </w:tc>
      </w:tr>
      <w:tr w:rsidR="00465E16" w:rsidRPr="00B75ED2" w14:paraId="0733B8F9" w14:textId="77777777" w:rsidTr="00EE55D2">
        <w:trPr>
          <w:trHeight w:val="43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D293" w14:textId="271A7FBE" w:rsidR="00465E16" w:rsidRPr="00465E16" w:rsidRDefault="00465E16" w:rsidP="005F1A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422B" w14:textId="1F3E18D9" w:rsidR="00465E16" w:rsidRPr="00465E16" w:rsidRDefault="00465E16" w:rsidP="005F1AC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Ларченко Екатерина Ивановна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53B3" w14:textId="7B6B148B" w:rsidR="00465E16" w:rsidRPr="00465E16" w:rsidRDefault="00465E16" w:rsidP="005F1AC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Начальник отдела экономики и планирования администрации Боготольского района</w:t>
            </w:r>
          </w:p>
        </w:tc>
      </w:tr>
      <w:tr w:rsidR="00465E16" w:rsidRPr="00B75ED2" w14:paraId="179D7D15" w14:textId="77777777" w:rsidTr="00EE55D2">
        <w:trPr>
          <w:trHeight w:val="697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67CB4" w14:textId="5E166D75" w:rsidR="00465E16" w:rsidRPr="00465E16" w:rsidRDefault="00465E16" w:rsidP="005F1A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AED05" w14:textId="45CC9346" w:rsidR="00465E16" w:rsidRPr="00465E16" w:rsidRDefault="00465E16" w:rsidP="005F1AC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 xml:space="preserve">Шагина Юлия Анатольевна 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39450" w14:textId="7F0B0F52" w:rsidR="00465E16" w:rsidRPr="00465E16" w:rsidRDefault="00465E16" w:rsidP="005F1AC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И.о. руководителя Финансового управления администрации Боготольского района</w:t>
            </w:r>
          </w:p>
        </w:tc>
      </w:tr>
      <w:tr w:rsidR="00465E16" w:rsidRPr="00B75ED2" w14:paraId="7BA3E16D" w14:textId="77777777" w:rsidTr="005175C2">
        <w:trPr>
          <w:trHeight w:val="52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45511" w14:textId="4E845366" w:rsidR="00465E16" w:rsidRPr="00465E16" w:rsidRDefault="00465E16" w:rsidP="005F1A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16C2" w14:textId="64385807" w:rsidR="00465E16" w:rsidRPr="00465E16" w:rsidRDefault="00465E16" w:rsidP="005F1AC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 xml:space="preserve">Иванова Елена Анатольевна 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60969" w14:textId="72E56BB9" w:rsidR="00465E16" w:rsidRPr="00465E16" w:rsidRDefault="00465E16" w:rsidP="005F1AC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Начальник отдела сельского хозяйства администрации Боготольского района</w:t>
            </w:r>
          </w:p>
        </w:tc>
      </w:tr>
      <w:tr w:rsidR="00465E16" w:rsidRPr="00B75ED2" w14:paraId="35BDD42B" w14:textId="77777777" w:rsidTr="00EE55D2">
        <w:trPr>
          <w:trHeight w:val="52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FC18" w14:textId="701BDEDA" w:rsidR="00465E16" w:rsidRPr="00465E16" w:rsidRDefault="00465E16" w:rsidP="005F1A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1B55" w14:textId="79A94CBB" w:rsidR="00465E16" w:rsidRPr="00465E16" w:rsidRDefault="00465E16" w:rsidP="005F1AC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Иванова Татьяна Алексеевна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53F6" w14:textId="46B7EC88" w:rsidR="00465E16" w:rsidRPr="00465E16" w:rsidRDefault="00465E16" w:rsidP="005F1AC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 xml:space="preserve">Начальник отдела по правовым вопросам администрации Боготольского района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465E16" w:rsidRPr="00B75ED2" w14:paraId="45AD4F86" w14:textId="77777777" w:rsidTr="00EE55D2">
        <w:trPr>
          <w:trHeight w:val="52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3A41" w14:textId="47EE04CD" w:rsidR="00465E16" w:rsidRPr="00465E16" w:rsidRDefault="00465E16" w:rsidP="005F1A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B823" w14:textId="2073BC7A" w:rsidR="00465E16" w:rsidRPr="00465E16" w:rsidRDefault="00465E16" w:rsidP="005F1AC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По согласованию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FF78" w14:textId="543AC815" w:rsidR="00465E16" w:rsidRPr="00465E16" w:rsidRDefault="00465E16" w:rsidP="005F1AC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Боготольская межрайонная прокуратура</w:t>
            </w:r>
          </w:p>
        </w:tc>
      </w:tr>
      <w:tr w:rsidR="00465E16" w:rsidRPr="00B75ED2" w14:paraId="0477BB5C" w14:textId="77777777" w:rsidTr="00EE55D2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30497" w14:textId="54D012E1" w:rsidR="00465E16" w:rsidRPr="00465E16" w:rsidRDefault="00465E16" w:rsidP="005F1A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3FA88" w14:textId="08D9BBD1" w:rsidR="00465E16" w:rsidRPr="00465E16" w:rsidRDefault="00465E16" w:rsidP="005175C2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По согласованию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F1FE8" w14:textId="3CD782B1" w:rsidR="00465E16" w:rsidRPr="00465E16" w:rsidRDefault="00465E16" w:rsidP="005175C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 xml:space="preserve"> МО МВД России «Боготольский»</w:t>
            </w:r>
          </w:p>
        </w:tc>
      </w:tr>
      <w:tr w:rsidR="00465E16" w:rsidRPr="00B75ED2" w14:paraId="107E9E6C" w14:textId="77777777" w:rsidTr="00900C4E">
        <w:trPr>
          <w:trHeight w:val="270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B751E" w14:textId="2B70CF8D" w:rsidR="00465E16" w:rsidRPr="00465E16" w:rsidRDefault="00465E16" w:rsidP="005F1A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8B852" w14:textId="528B6179" w:rsidR="00465E16" w:rsidRPr="00465E16" w:rsidRDefault="00465E16" w:rsidP="005F1AC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По согласованию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3F304" w14:textId="24B7B067" w:rsidR="00465E16" w:rsidRPr="00465E16" w:rsidRDefault="00465E16" w:rsidP="005F1AC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 xml:space="preserve">Отдел судебных приставов по Боготольскому району </w:t>
            </w:r>
          </w:p>
        </w:tc>
      </w:tr>
      <w:tr w:rsidR="00465E16" w:rsidRPr="00B75ED2" w14:paraId="69E59DA9" w14:textId="77777777" w:rsidTr="00900C4E">
        <w:trPr>
          <w:trHeight w:val="41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5106" w14:textId="65B0496D" w:rsidR="00465E16" w:rsidRPr="00465E16" w:rsidRDefault="00465E16" w:rsidP="005F1A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5170" w14:textId="413059A2" w:rsidR="00465E16" w:rsidRPr="00465E16" w:rsidRDefault="00465E16" w:rsidP="005F1AC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По согласованию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EBA2" w14:textId="3F123B60" w:rsidR="00465E16" w:rsidRPr="00465E16" w:rsidRDefault="00465E16" w:rsidP="005F1AC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 xml:space="preserve">КГКУ «Центр занятости населения г. Боготола» </w:t>
            </w:r>
          </w:p>
        </w:tc>
      </w:tr>
      <w:tr w:rsidR="00465E16" w:rsidRPr="00B75ED2" w14:paraId="304E9914" w14:textId="77777777" w:rsidTr="00EE55D2">
        <w:trPr>
          <w:trHeight w:val="336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E4752" w14:textId="7C507A1E" w:rsidR="00465E16" w:rsidRPr="00465E16" w:rsidRDefault="00465E16" w:rsidP="005F1A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2CFFB" w14:textId="14D260D5" w:rsidR="00465E16" w:rsidRPr="00465E16" w:rsidRDefault="00465E16" w:rsidP="005F1AC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По согласованию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1BD0E" w14:textId="660F3045" w:rsidR="00465E16" w:rsidRPr="00465E16" w:rsidRDefault="00465E16" w:rsidP="005F1AC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Единый Фонд пенсионного и социального страхования РФ (Социальный фонд России)</w:t>
            </w:r>
          </w:p>
        </w:tc>
      </w:tr>
      <w:tr w:rsidR="00465E16" w:rsidRPr="00B75ED2" w14:paraId="617DFE2A" w14:textId="77777777" w:rsidTr="00813AC8">
        <w:trPr>
          <w:trHeight w:val="63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369AF" w14:textId="0D914504" w:rsidR="00465E16" w:rsidRPr="00465E16" w:rsidRDefault="00465E16" w:rsidP="005F1A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A3B1C" w14:textId="49D48A90" w:rsidR="00465E16" w:rsidRPr="00465E16" w:rsidRDefault="00465E16" w:rsidP="005F1ACD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По согласованию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A8786" w14:textId="6D8AD8BB" w:rsidR="00465E16" w:rsidRPr="00465E16" w:rsidRDefault="00465E16" w:rsidP="005F1AC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 xml:space="preserve">Межрайонная инспекция Федеральной налоговой службы № 17 по Красноярскому краю </w:t>
            </w:r>
          </w:p>
        </w:tc>
      </w:tr>
      <w:tr w:rsidR="00465E16" w:rsidRPr="00B75ED2" w14:paraId="21C94D31" w14:textId="77777777" w:rsidTr="00900C4E">
        <w:trPr>
          <w:trHeight w:val="363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AE89" w14:textId="7DA61674" w:rsidR="00465E16" w:rsidRPr="00465E16" w:rsidRDefault="00465E16" w:rsidP="005F1A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C8D8" w14:textId="28E74F9D" w:rsidR="00465E16" w:rsidRPr="00465E16" w:rsidRDefault="00465E16" w:rsidP="005F1AC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 xml:space="preserve">По согласованию 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DCB2" w14:textId="6E1ABDCB" w:rsidR="00465E16" w:rsidRPr="00465E16" w:rsidRDefault="00465E16" w:rsidP="005F1AC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 xml:space="preserve"> Александровский сельсовет </w:t>
            </w:r>
          </w:p>
        </w:tc>
      </w:tr>
      <w:tr w:rsidR="00465E16" w:rsidRPr="00B75ED2" w14:paraId="0699BB42" w14:textId="77777777" w:rsidTr="00EE55D2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10F1" w14:textId="3C2B34BF" w:rsidR="00465E16" w:rsidRPr="00465E16" w:rsidRDefault="00465E16" w:rsidP="005F1A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B39D" w14:textId="0D728E04" w:rsidR="00465E16" w:rsidRPr="00465E16" w:rsidRDefault="00465E16" w:rsidP="005F1AC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По согласованию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3B24" w14:textId="7EB257FF" w:rsidR="00465E16" w:rsidRPr="00465E16" w:rsidRDefault="00465E16" w:rsidP="005F1AC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 xml:space="preserve"> Боготольский сельсовет</w:t>
            </w:r>
          </w:p>
        </w:tc>
      </w:tr>
      <w:tr w:rsidR="00465E16" w:rsidRPr="00B75ED2" w14:paraId="2F7A983D" w14:textId="77777777" w:rsidTr="00EE55D2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8B06" w14:textId="23D37971" w:rsidR="00465E16" w:rsidRPr="00465E16" w:rsidRDefault="00465E16" w:rsidP="005F1A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39EE" w14:textId="652472A2" w:rsidR="00465E16" w:rsidRPr="00465E16" w:rsidRDefault="00465E16" w:rsidP="005F1AC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По согласованию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FD49" w14:textId="5CEBD14A" w:rsidR="00465E16" w:rsidRPr="00465E16" w:rsidRDefault="00465E16" w:rsidP="005175C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 xml:space="preserve"> Большекосульский сельсовет </w:t>
            </w:r>
          </w:p>
        </w:tc>
      </w:tr>
      <w:tr w:rsidR="00465E16" w:rsidRPr="00B75ED2" w14:paraId="14F65C2A" w14:textId="77777777" w:rsidTr="00EE55D2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1F4D" w14:textId="006CF72C" w:rsidR="00465E16" w:rsidRPr="00465E16" w:rsidRDefault="00465E16" w:rsidP="005F1A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76DB" w14:textId="5FFAA53A" w:rsidR="00465E16" w:rsidRPr="00465E16" w:rsidRDefault="00465E16" w:rsidP="005F1AC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По согласованию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9E01" w14:textId="2A4BC697" w:rsidR="00465E16" w:rsidRPr="00465E16" w:rsidRDefault="00465E16" w:rsidP="005F1AC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 xml:space="preserve"> Вагинский сельсовет </w:t>
            </w:r>
          </w:p>
        </w:tc>
      </w:tr>
      <w:tr w:rsidR="00465E16" w:rsidRPr="00B75ED2" w14:paraId="28EBEFB5" w14:textId="77777777" w:rsidTr="00EE55D2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7BE4" w14:textId="18D6A8BD" w:rsidR="00465E16" w:rsidRPr="00465E16" w:rsidRDefault="00465E16" w:rsidP="005F1A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C25A" w14:textId="65AB0124" w:rsidR="00465E16" w:rsidRPr="00465E16" w:rsidRDefault="00465E16" w:rsidP="005F1AC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По согласованию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DF72" w14:textId="7855D46B" w:rsidR="00465E16" w:rsidRPr="00465E16" w:rsidRDefault="00465E16" w:rsidP="005F1AC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 xml:space="preserve"> Краснозаводской сельсовет</w:t>
            </w:r>
          </w:p>
        </w:tc>
      </w:tr>
      <w:tr w:rsidR="00465E16" w:rsidRPr="00B75ED2" w14:paraId="16B38218" w14:textId="77777777" w:rsidTr="00EE55D2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BDAE" w14:textId="48C264AF" w:rsidR="00465E16" w:rsidRPr="00465E16" w:rsidRDefault="00465E16" w:rsidP="005F1A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AEA1" w14:textId="05C03D3E" w:rsidR="00465E16" w:rsidRPr="00465E16" w:rsidRDefault="00465E16" w:rsidP="005F1AC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По согласованию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180D" w14:textId="2BE1C3B7" w:rsidR="00465E16" w:rsidRPr="00465E16" w:rsidRDefault="00465E16" w:rsidP="005F1AC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 xml:space="preserve"> Критовский сельсовет</w:t>
            </w:r>
          </w:p>
        </w:tc>
      </w:tr>
      <w:tr w:rsidR="00465E16" w:rsidRPr="00B75ED2" w14:paraId="0B98CE68" w14:textId="77777777" w:rsidTr="00EE55D2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7E40" w14:textId="0D1075BD" w:rsidR="00465E16" w:rsidRPr="00465E16" w:rsidRDefault="00465E16" w:rsidP="005F1A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FBB9" w14:textId="42AE80F3" w:rsidR="00465E16" w:rsidRPr="00465E16" w:rsidRDefault="00465E16" w:rsidP="005F1AC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По согласованию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B515" w14:textId="794FBE90" w:rsidR="00465E16" w:rsidRPr="00465E16" w:rsidRDefault="00465E16" w:rsidP="005F1AC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 xml:space="preserve"> Чайковский сельсовет</w:t>
            </w:r>
          </w:p>
        </w:tc>
      </w:tr>
      <w:tr w:rsidR="00465E16" w:rsidRPr="00B75ED2" w14:paraId="695641AF" w14:textId="77777777" w:rsidTr="00EE55D2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3537" w14:textId="7720876D" w:rsidR="00465E16" w:rsidRPr="00465E16" w:rsidRDefault="00465E16" w:rsidP="005F1A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D32C1" w14:textId="15221BAA" w:rsidR="00465E16" w:rsidRPr="00465E16" w:rsidRDefault="00465E16" w:rsidP="005F1AC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По согласованию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03AA" w14:textId="0F2726A7" w:rsidR="00465E16" w:rsidRPr="00465E16" w:rsidRDefault="00465E16" w:rsidP="005F1AC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 xml:space="preserve"> Юрьевский сельсовет</w:t>
            </w:r>
          </w:p>
        </w:tc>
      </w:tr>
    </w:tbl>
    <w:p w14:paraId="4E86B372" w14:textId="77777777" w:rsidR="00A83274" w:rsidRPr="00B75ED2" w:rsidRDefault="00A83274" w:rsidP="00A8327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0F3FB76F" w14:textId="77777777" w:rsidR="00572D8F" w:rsidRPr="00B75ED2" w:rsidRDefault="00572D8F" w:rsidP="00954A18">
      <w:pPr>
        <w:spacing w:after="0" w:line="240" w:lineRule="auto"/>
        <w:rPr>
          <w:rFonts w:ascii="Arial" w:eastAsia="Times New Roman" w:hAnsi="Arial" w:cs="Arial"/>
          <w:i/>
          <w:color w:val="000000" w:themeColor="text1"/>
          <w:sz w:val="24"/>
          <w:szCs w:val="24"/>
          <w:lang w:eastAsia="ru-RU"/>
        </w:rPr>
      </w:pPr>
    </w:p>
    <w:sectPr w:rsidR="00572D8F" w:rsidRPr="00B75ED2" w:rsidSect="00D51186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E3ED36" w14:textId="77777777" w:rsidR="004E0294" w:rsidRDefault="004E0294">
      <w:pPr>
        <w:spacing w:after="0" w:line="240" w:lineRule="auto"/>
      </w:pPr>
      <w:r>
        <w:separator/>
      </w:r>
    </w:p>
  </w:endnote>
  <w:endnote w:type="continuationSeparator" w:id="0">
    <w:p w14:paraId="04AC8B5F" w14:textId="77777777" w:rsidR="004E0294" w:rsidRDefault="004E02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FE7F9C" w14:textId="77777777" w:rsidR="004E0294" w:rsidRDefault="004E0294">
      <w:pPr>
        <w:spacing w:after="0" w:line="240" w:lineRule="auto"/>
      </w:pPr>
      <w:r>
        <w:separator/>
      </w:r>
    </w:p>
  </w:footnote>
  <w:footnote w:type="continuationSeparator" w:id="0">
    <w:p w14:paraId="4FB1CA5B" w14:textId="77777777" w:rsidR="004E0294" w:rsidRDefault="004E02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905595" w14:textId="77777777" w:rsidR="00A218B9" w:rsidRDefault="004E0294" w:rsidP="00FC685D">
    <w:pPr>
      <w:pStyle w:val="a4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A98"/>
    <w:rsid w:val="00014535"/>
    <w:rsid w:val="0002057F"/>
    <w:rsid w:val="000244A4"/>
    <w:rsid w:val="00025477"/>
    <w:rsid w:val="00026972"/>
    <w:rsid w:val="00036CE9"/>
    <w:rsid w:val="00037AE5"/>
    <w:rsid w:val="0004229A"/>
    <w:rsid w:val="00056D82"/>
    <w:rsid w:val="00057A07"/>
    <w:rsid w:val="00064119"/>
    <w:rsid w:val="0007676B"/>
    <w:rsid w:val="000A58FE"/>
    <w:rsid w:val="000D25FD"/>
    <w:rsid w:val="000E07AA"/>
    <w:rsid w:val="00107BD9"/>
    <w:rsid w:val="00134496"/>
    <w:rsid w:val="00143E0B"/>
    <w:rsid w:val="0016580A"/>
    <w:rsid w:val="00167C26"/>
    <w:rsid w:val="001714F4"/>
    <w:rsid w:val="0017156C"/>
    <w:rsid w:val="0018370C"/>
    <w:rsid w:val="00192A44"/>
    <w:rsid w:val="001A3E99"/>
    <w:rsid w:val="001A4CFD"/>
    <w:rsid w:val="001A5F9A"/>
    <w:rsid w:val="001A65DA"/>
    <w:rsid w:val="001A696B"/>
    <w:rsid w:val="001B3EEF"/>
    <w:rsid w:val="001B632B"/>
    <w:rsid w:val="001E1500"/>
    <w:rsid w:val="001E646A"/>
    <w:rsid w:val="001F0A36"/>
    <w:rsid w:val="00225149"/>
    <w:rsid w:val="00225E42"/>
    <w:rsid w:val="002328C7"/>
    <w:rsid w:val="002368DD"/>
    <w:rsid w:val="00250A6B"/>
    <w:rsid w:val="00260534"/>
    <w:rsid w:val="0026105F"/>
    <w:rsid w:val="00261696"/>
    <w:rsid w:val="002617AA"/>
    <w:rsid w:val="0027209A"/>
    <w:rsid w:val="00283575"/>
    <w:rsid w:val="002A09FF"/>
    <w:rsid w:val="002A5076"/>
    <w:rsid w:val="002B088C"/>
    <w:rsid w:val="002C7030"/>
    <w:rsid w:val="002D0AF5"/>
    <w:rsid w:val="002F6EB7"/>
    <w:rsid w:val="00334C83"/>
    <w:rsid w:val="003435B9"/>
    <w:rsid w:val="00347E01"/>
    <w:rsid w:val="00355A4F"/>
    <w:rsid w:val="003915DC"/>
    <w:rsid w:val="00391B05"/>
    <w:rsid w:val="00394E1B"/>
    <w:rsid w:val="00395FC5"/>
    <w:rsid w:val="003A5A48"/>
    <w:rsid w:val="003A7F7D"/>
    <w:rsid w:val="003B51C1"/>
    <w:rsid w:val="003B7A8A"/>
    <w:rsid w:val="003C386F"/>
    <w:rsid w:val="0040331F"/>
    <w:rsid w:val="00410F7E"/>
    <w:rsid w:val="00427E3E"/>
    <w:rsid w:val="00463F75"/>
    <w:rsid w:val="00465E16"/>
    <w:rsid w:val="0046795F"/>
    <w:rsid w:val="004766E9"/>
    <w:rsid w:val="00482287"/>
    <w:rsid w:val="00495911"/>
    <w:rsid w:val="004C1482"/>
    <w:rsid w:val="004C32D1"/>
    <w:rsid w:val="004C58B9"/>
    <w:rsid w:val="004D4493"/>
    <w:rsid w:val="004D7509"/>
    <w:rsid w:val="004E0294"/>
    <w:rsid w:val="004E1A98"/>
    <w:rsid w:val="004F7B2C"/>
    <w:rsid w:val="00510FFE"/>
    <w:rsid w:val="00514DDE"/>
    <w:rsid w:val="005175C2"/>
    <w:rsid w:val="00561563"/>
    <w:rsid w:val="005632A8"/>
    <w:rsid w:val="005675F2"/>
    <w:rsid w:val="00572B2D"/>
    <w:rsid w:val="00572D8F"/>
    <w:rsid w:val="005730AD"/>
    <w:rsid w:val="005748F1"/>
    <w:rsid w:val="00585CA1"/>
    <w:rsid w:val="00587269"/>
    <w:rsid w:val="005A1AEB"/>
    <w:rsid w:val="005A5547"/>
    <w:rsid w:val="005C24BD"/>
    <w:rsid w:val="005C5A61"/>
    <w:rsid w:val="005C654E"/>
    <w:rsid w:val="005D3A55"/>
    <w:rsid w:val="005E0AE9"/>
    <w:rsid w:val="005E6602"/>
    <w:rsid w:val="005F1ACD"/>
    <w:rsid w:val="005F1B05"/>
    <w:rsid w:val="006026F8"/>
    <w:rsid w:val="0060377E"/>
    <w:rsid w:val="00604998"/>
    <w:rsid w:val="00636DAB"/>
    <w:rsid w:val="006376D4"/>
    <w:rsid w:val="00653CA0"/>
    <w:rsid w:val="006656F4"/>
    <w:rsid w:val="006668ED"/>
    <w:rsid w:val="006670E7"/>
    <w:rsid w:val="00672CE1"/>
    <w:rsid w:val="00686481"/>
    <w:rsid w:val="00693FF1"/>
    <w:rsid w:val="006A7C4B"/>
    <w:rsid w:val="006C4604"/>
    <w:rsid w:val="006C4A75"/>
    <w:rsid w:val="006D7193"/>
    <w:rsid w:val="00706AD1"/>
    <w:rsid w:val="00734BA2"/>
    <w:rsid w:val="007350BB"/>
    <w:rsid w:val="007627A8"/>
    <w:rsid w:val="00773CA8"/>
    <w:rsid w:val="0078612B"/>
    <w:rsid w:val="0079246B"/>
    <w:rsid w:val="007939C1"/>
    <w:rsid w:val="007A0BB1"/>
    <w:rsid w:val="007A7B6A"/>
    <w:rsid w:val="007D4E2C"/>
    <w:rsid w:val="007D5260"/>
    <w:rsid w:val="007D649E"/>
    <w:rsid w:val="007E0528"/>
    <w:rsid w:val="007E7E86"/>
    <w:rsid w:val="007F08CD"/>
    <w:rsid w:val="007F1DFE"/>
    <w:rsid w:val="00813AC8"/>
    <w:rsid w:val="00822ACF"/>
    <w:rsid w:val="008559C5"/>
    <w:rsid w:val="00863A0A"/>
    <w:rsid w:val="00886805"/>
    <w:rsid w:val="00892920"/>
    <w:rsid w:val="008943AE"/>
    <w:rsid w:val="008C1758"/>
    <w:rsid w:val="008D20EE"/>
    <w:rsid w:val="008D465C"/>
    <w:rsid w:val="008F6E83"/>
    <w:rsid w:val="008F76AD"/>
    <w:rsid w:val="00900C4E"/>
    <w:rsid w:val="00906148"/>
    <w:rsid w:val="00910ABB"/>
    <w:rsid w:val="00933716"/>
    <w:rsid w:val="00954A18"/>
    <w:rsid w:val="009725A3"/>
    <w:rsid w:val="00977737"/>
    <w:rsid w:val="0098226E"/>
    <w:rsid w:val="00982AD6"/>
    <w:rsid w:val="00985B18"/>
    <w:rsid w:val="009946A1"/>
    <w:rsid w:val="00997AF9"/>
    <w:rsid w:val="009B0018"/>
    <w:rsid w:val="009C627B"/>
    <w:rsid w:val="009E7BFD"/>
    <w:rsid w:val="009F708E"/>
    <w:rsid w:val="00A0379C"/>
    <w:rsid w:val="00A06EAA"/>
    <w:rsid w:val="00A1307C"/>
    <w:rsid w:val="00A24026"/>
    <w:rsid w:val="00A4471F"/>
    <w:rsid w:val="00A52F4D"/>
    <w:rsid w:val="00A5344F"/>
    <w:rsid w:val="00A62E69"/>
    <w:rsid w:val="00A70F46"/>
    <w:rsid w:val="00A83274"/>
    <w:rsid w:val="00A9547A"/>
    <w:rsid w:val="00AA0C61"/>
    <w:rsid w:val="00AA2153"/>
    <w:rsid w:val="00AA42C4"/>
    <w:rsid w:val="00AB19F8"/>
    <w:rsid w:val="00AB48FD"/>
    <w:rsid w:val="00AC4D90"/>
    <w:rsid w:val="00AC6CAB"/>
    <w:rsid w:val="00AD4942"/>
    <w:rsid w:val="00AE7626"/>
    <w:rsid w:val="00AF4328"/>
    <w:rsid w:val="00AF46CB"/>
    <w:rsid w:val="00AF4944"/>
    <w:rsid w:val="00B16D15"/>
    <w:rsid w:val="00B17780"/>
    <w:rsid w:val="00B22EB0"/>
    <w:rsid w:val="00B36DB1"/>
    <w:rsid w:val="00B45B71"/>
    <w:rsid w:val="00B60895"/>
    <w:rsid w:val="00B615C9"/>
    <w:rsid w:val="00B721AA"/>
    <w:rsid w:val="00B75ED2"/>
    <w:rsid w:val="00BA4E5F"/>
    <w:rsid w:val="00BA53F0"/>
    <w:rsid w:val="00BC03BC"/>
    <w:rsid w:val="00BC6723"/>
    <w:rsid w:val="00BD75CD"/>
    <w:rsid w:val="00BE23CF"/>
    <w:rsid w:val="00C007BA"/>
    <w:rsid w:val="00C17412"/>
    <w:rsid w:val="00C20704"/>
    <w:rsid w:val="00C32318"/>
    <w:rsid w:val="00C3664C"/>
    <w:rsid w:val="00C54342"/>
    <w:rsid w:val="00C64ECF"/>
    <w:rsid w:val="00C72545"/>
    <w:rsid w:val="00C847FF"/>
    <w:rsid w:val="00C85EF3"/>
    <w:rsid w:val="00C87879"/>
    <w:rsid w:val="00CA06F5"/>
    <w:rsid w:val="00CA5716"/>
    <w:rsid w:val="00CA70B0"/>
    <w:rsid w:val="00CC1D63"/>
    <w:rsid w:val="00CE1369"/>
    <w:rsid w:val="00D00642"/>
    <w:rsid w:val="00D31D36"/>
    <w:rsid w:val="00D445FE"/>
    <w:rsid w:val="00D45196"/>
    <w:rsid w:val="00D51186"/>
    <w:rsid w:val="00D86515"/>
    <w:rsid w:val="00D912A4"/>
    <w:rsid w:val="00DA41A5"/>
    <w:rsid w:val="00DD69A9"/>
    <w:rsid w:val="00DE03EB"/>
    <w:rsid w:val="00DE25F9"/>
    <w:rsid w:val="00DE3450"/>
    <w:rsid w:val="00DF51AF"/>
    <w:rsid w:val="00E043B5"/>
    <w:rsid w:val="00E21947"/>
    <w:rsid w:val="00E34BFD"/>
    <w:rsid w:val="00E61313"/>
    <w:rsid w:val="00E64D64"/>
    <w:rsid w:val="00E704E9"/>
    <w:rsid w:val="00E71698"/>
    <w:rsid w:val="00E73C15"/>
    <w:rsid w:val="00E82F38"/>
    <w:rsid w:val="00E862DC"/>
    <w:rsid w:val="00E9042C"/>
    <w:rsid w:val="00E95631"/>
    <w:rsid w:val="00EA654C"/>
    <w:rsid w:val="00EA67C6"/>
    <w:rsid w:val="00EB3A41"/>
    <w:rsid w:val="00EC0253"/>
    <w:rsid w:val="00EE13B3"/>
    <w:rsid w:val="00EE3AAC"/>
    <w:rsid w:val="00EE3C42"/>
    <w:rsid w:val="00EF4112"/>
    <w:rsid w:val="00F13433"/>
    <w:rsid w:val="00F158F1"/>
    <w:rsid w:val="00F169D6"/>
    <w:rsid w:val="00F50457"/>
    <w:rsid w:val="00F74DE5"/>
    <w:rsid w:val="00F7630B"/>
    <w:rsid w:val="00F81999"/>
    <w:rsid w:val="00FC4CBE"/>
    <w:rsid w:val="00FD5160"/>
    <w:rsid w:val="00FE0B08"/>
    <w:rsid w:val="00FE0C36"/>
    <w:rsid w:val="00FE7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5D5BA"/>
  <w15:docId w15:val="{42FA565C-A610-406B-A10A-918FAB079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2D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037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A037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0379C"/>
  </w:style>
  <w:style w:type="character" w:customStyle="1" w:styleId="FontStyle15">
    <w:name w:val="Font Style15"/>
    <w:uiPriority w:val="99"/>
    <w:rsid w:val="00A0379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6">
    <w:name w:val="Font Style16"/>
    <w:uiPriority w:val="99"/>
    <w:rsid w:val="00A0379C"/>
    <w:rPr>
      <w:rFonts w:ascii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A0379C"/>
    <w:rPr>
      <w:color w:val="0000FF" w:themeColor="hyperlink"/>
      <w:u w:val="single"/>
    </w:rPr>
  </w:style>
  <w:style w:type="paragraph" w:styleId="a7">
    <w:name w:val="No Spacing"/>
    <w:uiPriority w:val="1"/>
    <w:qFormat/>
    <w:rsid w:val="00A0379C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A03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379C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D465C"/>
    <w:pPr>
      <w:ind w:left="720"/>
      <w:contextualSpacing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BC03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04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tat@econ-krsk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B75FED-661E-4FC4-8CA1-6375277FD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2762</Words>
  <Characters>15749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Ларченко</dc:creator>
  <cp:keywords/>
  <dc:description/>
  <cp:lastModifiedBy>Пользователь</cp:lastModifiedBy>
  <cp:revision>9</cp:revision>
  <cp:lastPrinted>2023-02-06T02:25:00Z</cp:lastPrinted>
  <dcterms:created xsi:type="dcterms:W3CDTF">2023-11-08T04:22:00Z</dcterms:created>
  <dcterms:modified xsi:type="dcterms:W3CDTF">2023-11-08T05:00:00Z</dcterms:modified>
</cp:coreProperties>
</file>